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90" w:type="pct"/>
        <w:jc w:val="center"/>
        <w:tblLook w:val="04A0" w:firstRow="1" w:lastRow="0" w:firstColumn="1" w:lastColumn="0" w:noHBand="0" w:noVBand="1"/>
      </w:tblPr>
      <w:tblGrid>
        <w:gridCol w:w="5134"/>
        <w:gridCol w:w="4648"/>
      </w:tblGrid>
      <w:tr w:rsidR="00361BD8" w:rsidRPr="006E0424" w14:paraId="362DF15D" w14:textId="77777777" w:rsidTr="00DD531B">
        <w:trPr>
          <w:jc w:val="center"/>
        </w:trPr>
        <w:tc>
          <w:tcPr>
            <w:tcW w:w="2624" w:type="pct"/>
          </w:tcPr>
          <w:p w14:paraId="201E2E16" w14:textId="77777777" w:rsidR="00361BD8" w:rsidRPr="006E0424" w:rsidRDefault="000F3BFA" w:rsidP="0054419F">
            <w:pPr>
              <w:spacing w:after="0" w:line="240" w:lineRule="auto"/>
              <w:ind w:left="-113" w:right="-101"/>
              <w:jc w:val="center"/>
              <w:rPr>
                <w:color w:val="000000" w:themeColor="text1"/>
                <w:spacing w:val="-8"/>
                <w:sz w:val="28"/>
                <w:szCs w:val="28"/>
                <w:lang w:val="vi-VN"/>
              </w:rPr>
            </w:pPr>
            <w:r w:rsidRPr="006E0424">
              <w:rPr>
                <w:color w:val="000000" w:themeColor="text1"/>
                <w:spacing w:val="-8"/>
                <w:sz w:val="28"/>
                <w:szCs w:val="28"/>
                <w:lang w:val="vi-VN"/>
              </w:rPr>
              <w:t>THÀNH ĐOÀN TP. HỒ CHÍ MINH</w:t>
            </w:r>
          </w:p>
          <w:p w14:paraId="40DAD46A" w14:textId="77777777" w:rsidR="00361BD8" w:rsidRPr="006E0424" w:rsidRDefault="00317A56" w:rsidP="0054419F">
            <w:pPr>
              <w:spacing w:after="0" w:line="240" w:lineRule="auto"/>
              <w:ind w:left="-113" w:right="-101"/>
              <w:jc w:val="center"/>
              <w:rPr>
                <w:b/>
                <w:color w:val="000000" w:themeColor="text1"/>
                <w:spacing w:val="-6"/>
                <w:szCs w:val="26"/>
                <w:lang w:val="vi-VN"/>
              </w:rPr>
            </w:pPr>
            <w:r w:rsidRPr="006E0424">
              <w:rPr>
                <w:b/>
                <w:bCs/>
                <w:color w:val="000000" w:themeColor="text1"/>
                <w:spacing w:val="-6"/>
                <w:szCs w:val="26"/>
              </w:rPr>
              <w:t xml:space="preserve">BCH </w:t>
            </w:r>
            <w:r w:rsidR="00361BD8" w:rsidRPr="006E0424">
              <w:rPr>
                <w:b/>
                <w:bCs/>
                <w:color w:val="000000" w:themeColor="text1"/>
                <w:spacing w:val="-6"/>
                <w:szCs w:val="26"/>
                <w:lang w:val="vi-VN"/>
              </w:rPr>
              <w:t xml:space="preserve">ĐOÀN KHỐI </w:t>
            </w:r>
            <w:r w:rsidR="000F3BFA" w:rsidRPr="006E0424">
              <w:rPr>
                <w:b/>
                <w:bCs/>
                <w:color w:val="000000" w:themeColor="text1"/>
                <w:spacing w:val="-6"/>
                <w:szCs w:val="26"/>
                <w:lang w:val="vi-VN"/>
              </w:rPr>
              <w:t xml:space="preserve">DÂN </w:t>
            </w:r>
            <w:r w:rsidR="00C73BF2" w:rsidRPr="006E0424">
              <w:rPr>
                <w:b/>
                <w:bCs/>
                <w:color w:val="000000" w:themeColor="text1"/>
                <w:spacing w:val="-6"/>
                <w:szCs w:val="26"/>
                <w:lang w:val="vi-VN"/>
              </w:rPr>
              <w:t>-</w:t>
            </w:r>
            <w:r w:rsidR="000F3BFA" w:rsidRPr="006E0424">
              <w:rPr>
                <w:b/>
                <w:bCs/>
                <w:color w:val="000000" w:themeColor="text1"/>
                <w:spacing w:val="-6"/>
                <w:szCs w:val="26"/>
                <w:lang w:val="vi-VN"/>
              </w:rPr>
              <w:t xml:space="preserve"> CHÍNH </w:t>
            </w:r>
            <w:r w:rsidR="00C73BF2" w:rsidRPr="006E0424">
              <w:rPr>
                <w:b/>
                <w:bCs/>
                <w:color w:val="000000" w:themeColor="text1"/>
                <w:spacing w:val="-6"/>
                <w:szCs w:val="26"/>
                <w:lang w:val="vi-VN"/>
              </w:rPr>
              <w:t>-</w:t>
            </w:r>
            <w:r w:rsidR="000F3BFA" w:rsidRPr="006E0424">
              <w:rPr>
                <w:b/>
                <w:bCs/>
                <w:color w:val="000000" w:themeColor="text1"/>
                <w:spacing w:val="-6"/>
                <w:szCs w:val="26"/>
                <w:lang w:val="vi-VN"/>
              </w:rPr>
              <w:t xml:space="preserve"> ĐẢNG TP</w:t>
            </w:r>
          </w:p>
          <w:p w14:paraId="2613B8DB" w14:textId="77777777" w:rsidR="00361BD8" w:rsidRPr="006E0424" w:rsidRDefault="00361BD8" w:rsidP="0054419F">
            <w:pPr>
              <w:spacing w:after="0" w:line="240" w:lineRule="auto"/>
              <w:ind w:left="-113" w:right="-101"/>
              <w:jc w:val="center"/>
              <w:rPr>
                <w:b/>
                <w:color w:val="000000" w:themeColor="text1"/>
                <w:szCs w:val="26"/>
                <w:lang w:val="vi-VN"/>
              </w:rPr>
            </w:pPr>
            <w:r w:rsidRPr="006E0424">
              <w:rPr>
                <w:b/>
                <w:color w:val="000000" w:themeColor="text1"/>
                <w:szCs w:val="26"/>
                <w:lang w:val="vi-VN"/>
              </w:rPr>
              <w:t>***</w:t>
            </w:r>
          </w:p>
          <w:p w14:paraId="5DA774EF" w14:textId="77777777" w:rsidR="00361BD8" w:rsidRPr="006E0424" w:rsidRDefault="00361BD8" w:rsidP="00F038A0">
            <w:pPr>
              <w:spacing w:after="0" w:line="240" w:lineRule="auto"/>
              <w:ind w:left="-113" w:right="-101"/>
              <w:jc w:val="center"/>
              <w:rPr>
                <w:i/>
                <w:color w:val="000000" w:themeColor="text1"/>
                <w:kern w:val="2"/>
                <w:sz w:val="24"/>
                <w:szCs w:val="24"/>
              </w:rPr>
            </w:pPr>
            <w:r w:rsidRPr="006E0424">
              <w:rPr>
                <w:iCs/>
                <w:color w:val="000000" w:themeColor="text1"/>
                <w:szCs w:val="26"/>
                <w:lang w:val="vi-VN"/>
              </w:rPr>
              <w:t>Số</w:t>
            </w:r>
            <w:r w:rsidRPr="006E0424">
              <w:rPr>
                <w:iCs/>
                <w:color w:val="000000" w:themeColor="text1"/>
                <w:szCs w:val="26"/>
              </w:rPr>
              <w:t>:</w:t>
            </w:r>
            <w:r w:rsidR="00174376" w:rsidRPr="006E0424">
              <w:rPr>
                <w:iCs/>
                <w:color w:val="000000" w:themeColor="text1"/>
                <w:szCs w:val="26"/>
              </w:rPr>
              <w:t xml:space="preserve"> </w:t>
            </w:r>
            <w:r w:rsidR="00F038A0" w:rsidRPr="006E0424">
              <w:rPr>
                <w:iCs/>
                <w:color w:val="000000" w:themeColor="text1"/>
                <w:szCs w:val="26"/>
              </w:rPr>
              <w:t>262</w:t>
            </w:r>
            <w:r w:rsidRPr="006E0424">
              <w:rPr>
                <w:iCs/>
                <w:color w:val="000000" w:themeColor="text1"/>
                <w:szCs w:val="26"/>
                <w:lang w:val="vi-VN"/>
              </w:rPr>
              <w:t>-</w:t>
            </w:r>
            <w:r w:rsidRPr="006E0424">
              <w:rPr>
                <w:color w:val="000000" w:themeColor="text1"/>
                <w:kern w:val="2"/>
                <w:szCs w:val="26"/>
              </w:rPr>
              <w:t>TB</w:t>
            </w:r>
            <w:r w:rsidRPr="006E0424">
              <w:rPr>
                <w:color w:val="000000" w:themeColor="text1"/>
                <w:kern w:val="2"/>
                <w:szCs w:val="26"/>
                <w:lang w:val="vi-VN"/>
              </w:rPr>
              <w:t>/ĐTN</w:t>
            </w:r>
          </w:p>
        </w:tc>
        <w:tc>
          <w:tcPr>
            <w:tcW w:w="2376" w:type="pct"/>
          </w:tcPr>
          <w:p w14:paraId="7C3DEAAF" w14:textId="77777777" w:rsidR="00361BD8" w:rsidRPr="006E0424" w:rsidRDefault="000F3BFA" w:rsidP="0054419F">
            <w:pPr>
              <w:spacing w:after="0" w:line="240" w:lineRule="auto"/>
              <w:jc w:val="right"/>
              <w:rPr>
                <w:b/>
                <w:iCs/>
                <w:color w:val="000000" w:themeColor="text1"/>
                <w:sz w:val="30"/>
                <w:szCs w:val="30"/>
                <w:u w:val="single"/>
                <w:lang w:val="vi-VN"/>
              </w:rPr>
            </w:pPr>
            <w:r w:rsidRPr="006E0424">
              <w:rPr>
                <w:b/>
                <w:iCs/>
                <w:color w:val="000000" w:themeColor="text1"/>
                <w:sz w:val="30"/>
                <w:szCs w:val="30"/>
                <w:u w:val="single"/>
                <w:lang w:val="vi-VN"/>
              </w:rPr>
              <w:t>ĐOÀN TNCS HỒ CHÍ MINH</w:t>
            </w:r>
          </w:p>
          <w:p w14:paraId="6E61310F" w14:textId="77777777" w:rsidR="00361BD8" w:rsidRPr="006E0424" w:rsidRDefault="00361BD8" w:rsidP="0054419F">
            <w:pPr>
              <w:spacing w:after="0" w:line="240" w:lineRule="auto"/>
              <w:jc w:val="right"/>
              <w:rPr>
                <w:i/>
                <w:iCs/>
                <w:color w:val="000000" w:themeColor="text1"/>
                <w:spacing w:val="-10"/>
                <w:szCs w:val="26"/>
                <w:lang w:val="vi-VN"/>
              </w:rPr>
            </w:pPr>
          </w:p>
          <w:p w14:paraId="21A40576" w14:textId="77777777" w:rsidR="0054419F" w:rsidRPr="006E0424" w:rsidRDefault="0054419F" w:rsidP="0054419F">
            <w:pPr>
              <w:spacing w:after="0" w:line="240" w:lineRule="auto"/>
              <w:jc w:val="right"/>
              <w:rPr>
                <w:i/>
                <w:iCs/>
                <w:color w:val="000000" w:themeColor="text1"/>
                <w:spacing w:val="-10"/>
                <w:szCs w:val="26"/>
                <w:lang w:val="vi-VN"/>
              </w:rPr>
            </w:pPr>
          </w:p>
          <w:p w14:paraId="2C7240D5" w14:textId="77777777" w:rsidR="00361BD8" w:rsidRPr="006E0424" w:rsidRDefault="00361BD8" w:rsidP="00F038A0">
            <w:pPr>
              <w:spacing w:after="0" w:line="240" w:lineRule="auto"/>
              <w:jc w:val="right"/>
              <w:rPr>
                <w:color w:val="000000" w:themeColor="text1"/>
                <w:szCs w:val="26"/>
              </w:rPr>
            </w:pPr>
            <w:r w:rsidRPr="006E0424">
              <w:rPr>
                <w:i/>
                <w:iCs/>
                <w:color w:val="000000" w:themeColor="text1"/>
                <w:sz w:val="24"/>
                <w:szCs w:val="26"/>
                <w:lang w:val="vi-VN"/>
              </w:rPr>
              <w:t>TP. Hồ Chí Minh, ngà</w:t>
            </w:r>
            <w:r w:rsidRPr="006E0424">
              <w:rPr>
                <w:i/>
                <w:iCs/>
                <w:color w:val="000000" w:themeColor="text1"/>
                <w:sz w:val="24"/>
                <w:szCs w:val="26"/>
              </w:rPr>
              <w:t>y</w:t>
            </w:r>
            <w:r w:rsidR="008F3ED1" w:rsidRPr="006E0424">
              <w:rPr>
                <w:i/>
                <w:iCs/>
                <w:color w:val="000000" w:themeColor="text1"/>
                <w:sz w:val="24"/>
                <w:szCs w:val="26"/>
                <w:lang w:val="vi-VN"/>
              </w:rPr>
              <w:t xml:space="preserve"> </w:t>
            </w:r>
            <w:r w:rsidR="00F038A0" w:rsidRPr="006E0424">
              <w:rPr>
                <w:i/>
                <w:iCs/>
                <w:color w:val="000000" w:themeColor="text1"/>
                <w:sz w:val="24"/>
                <w:szCs w:val="26"/>
              </w:rPr>
              <w:t>12</w:t>
            </w:r>
            <w:r w:rsidR="00F47F2D" w:rsidRPr="006E0424">
              <w:rPr>
                <w:i/>
                <w:iCs/>
                <w:color w:val="000000" w:themeColor="text1"/>
                <w:sz w:val="24"/>
                <w:szCs w:val="26"/>
              </w:rPr>
              <w:t xml:space="preserve"> </w:t>
            </w:r>
            <w:r w:rsidRPr="006E0424">
              <w:rPr>
                <w:i/>
                <w:iCs/>
                <w:color w:val="000000" w:themeColor="text1"/>
                <w:sz w:val="24"/>
                <w:szCs w:val="26"/>
                <w:lang w:val="vi-VN"/>
              </w:rPr>
              <w:t>tháng</w:t>
            </w:r>
            <w:r w:rsidRPr="006E0424">
              <w:rPr>
                <w:i/>
                <w:iCs/>
                <w:color w:val="000000" w:themeColor="text1"/>
                <w:sz w:val="24"/>
                <w:szCs w:val="26"/>
              </w:rPr>
              <w:t xml:space="preserve"> </w:t>
            </w:r>
            <w:r w:rsidR="00B2402B" w:rsidRPr="006E0424">
              <w:rPr>
                <w:i/>
                <w:iCs/>
                <w:color w:val="000000" w:themeColor="text1"/>
                <w:sz w:val="24"/>
                <w:szCs w:val="26"/>
              </w:rPr>
              <w:t>9</w:t>
            </w:r>
            <w:r w:rsidRPr="006E0424">
              <w:rPr>
                <w:i/>
                <w:iCs/>
                <w:color w:val="000000" w:themeColor="text1"/>
                <w:sz w:val="24"/>
                <w:szCs w:val="26"/>
              </w:rPr>
              <w:t xml:space="preserve"> </w:t>
            </w:r>
            <w:r w:rsidRPr="006E0424">
              <w:rPr>
                <w:i/>
                <w:iCs/>
                <w:color w:val="000000" w:themeColor="text1"/>
                <w:sz w:val="24"/>
                <w:szCs w:val="26"/>
                <w:lang w:val="vi-VN"/>
              </w:rPr>
              <w:t>năm</w:t>
            </w:r>
            <w:r w:rsidRPr="006E0424">
              <w:rPr>
                <w:i/>
                <w:iCs/>
                <w:color w:val="000000" w:themeColor="text1"/>
                <w:sz w:val="24"/>
                <w:szCs w:val="26"/>
              </w:rPr>
              <w:t xml:space="preserve"> </w:t>
            </w:r>
            <w:r w:rsidR="00B2402B" w:rsidRPr="006E0424">
              <w:rPr>
                <w:i/>
                <w:iCs/>
                <w:color w:val="000000" w:themeColor="text1"/>
                <w:sz w:val="24"/>
                <w:szCs w:val="26"/>
                <w:lang w:val="vi-VN"/>
              </w:rPr>
              <w:t>202</w:t>
            </w:r>
            <w:r w:rsidR="00F038A0" w:rsidRPr="006E0424">
              <w:rPr>
                <w:i/>
                <w:iCs/>
                <w:color w:val="000000" w:themeColor="text1"/>
                <w:sz w:val="24"/>
                <w:szCs w:val="26"/>
              </w:rPr>
              <w:t>4</w:t>
            </w:r>
          </w:p>
        </w:tc>
      </w:tr>
    </w:tbl>
    <w:p w14:paraId="1B91494A" w14:textId="77777777" w:rsidR="00F47F2D" w:rsidRPr="006E0424" w:rsidRDefault="00F47F2D" w:rsidP="00C75AAE">
      <w:pPr>
        <w:spacing w:after="0" w:line="240" w:lineRule="auto"/>
        <w:jc w:val="center"/>
        <w:outlineLvl w:val="0"/>
        <w:rPr>
          <w:b/>
          <w:color w:val="000000" w:themeColor="text1"/>
          <w:sz w:val="32"/>
          <w:szCs w:val="32"/>
        </w:rPr>
      </w:pPr>
    </w:p>
    <w:p w14:paraId="2FB560D1" w14:textId="77777777" w:rsidR="00671D37" w:rsidRPr="006E0424" w:rsidRDefault="00F73813" w:rsidP="00EB1296">
      <w:pPr>
        <w:spacing w:after="0" w:line="240" w:lineRule="auto"/>
        <w:jc w:val="center"/>
        <w:outlineLvl w:val="0"/>
        <w:rPr>
          <w:b/>
          <w:color w:val="000000" w:themeColor="text1"/>
          <w:sz w:val="32"/>
          <w:szCs w:val="32"/>
        </w:rPr>
      </w:pPr>
      <w:r w:rsidRPr="006E0424">
        <w:rPr>
          <w:b/>
          <w:color w:val="000000" w:themeColor="text1"/>
          <w:sz w:val="32"/>
          <w:szCs w:val="32"/>
        </w:rPr>
        <w:t>THÔNG BÁO</w:t>
      </w:r>
    </w:p>
    <w:p w14:paraId="5C500FF6" w14:textId="77777777" w:rsidR="006D7C8F" w:rsidRPr="006E0424" w:rsidRDefault="0054419F" w:rsidP="008F3ED1">
      <w:pPr>
        <w:spacing w:after="0" w:line="240" w:lineRule="auto"/>
        <w:jc w:val="center"/>
        <w:rPr>
          <w:rFonts w:ascii="Times New Roman Bold" w:hAnsi="Times New Roman Bold"/>
          <w:b/>
          <w:color w:val="000000" w:themeColor="text1"/>
          <w:spacing w:val="-8"/>
          <w:sz w:val="28"/>
          <w:szCs w:val="28"/>
        </w:rPr>
      </w:pPr>
      <w:r w:rsidRPr="006E0424">
        <w:rPr>
          <w:rFonts w:ascii="Times New Roman Bold" w:hAnsi="Times New Roman Bold"/>
          <w:b/>
          <w:color w:val="000000" w:themeColor="text1"/>
          <w:spacing w:val="-8"/>
          <w:sz w:val="28"/>
          <w:szCs w:val="28"/>
        </w:rPr>
        <w:t>Về việc</w:t>
      </w:r>
      <w:r w:rsidR="00F166BD" w:rsidRPr="006E0424">
        <w:rPr>
          <w:rFonts w:ascii="Times New Roman Bold" w:hAnsi="Times New Roman Bold"/>
          <w:b/>
          <w:color w:val="000000" w:themeColor="text1"/>
          <w:spacing w:val="-8"/>
          <w:sz w:val="28"/>
          <w:szCs w:val="28"/>
        </w:rPr>
        <w:t xml:space="preserve"> </w:t>
      </w:r>
      <w:r w:rsidR="00A83497" w:rsidRPr="006E0424">
        <w:rPr>
          <w:rFonts w:ascii="Times New Roman Bold" w:hAnsi="Times New Roman Bold"/>
          <w:b/>
          <w:color w:val="000000" w:themeColor="text1"/>
          <w:spacing w:val="-8"/>
          <w:sz w:val="28"/>
          <w:szCs w:val="28"/>
        </w:rPr>
        <w:t>tổ</w:t>
      </w:r>
      <w:r w:rsidR="00A83497" w:rsidRPr="006E0424">
        <w:rPr>
          <w:rFonts w:ascii="Times New Roman Bold" w:hAnsi="Times New Roman Bold"/>
          <w:b/>
          <w:color w:val="000000" w:themeColor="text1"/>
          <w:spacing w:val="-8"/>
          <w:sz w:val="28"/>
          <w:szCs w:val="28"/>
          <w:lang w:val="vi-VN"/>
        </w:rPr>
        <w:t xml:space="preserve"> chức trao học bổng bảo trợ học tập cho đội viên, thiếu nhi </w:t>
      </w:r>
      <w:r w:rsidR="00174376" w:rsidRPr="006E0424">
        <w:rPr>
          <w:rFonts w:ascii="Times New Roman Bold" w:hAnsi="Times New Roman Bold"/>
          <w:b/>
          <w:color w:val="000000" w:themeColor="text1"/>
          <w:spacing w:val="-8"/>
          <w:sz w:val="28"/>
          <w:szCs w:val="28"/>
          <w:lang w:val="vi-VN"/>
        </w:rPr>
        <w:br/>
      </w:r>
      <w:r w:rsidR="00A83497" w:rsidRPr="006E0424">
        <w:rPr>
          <w:rFonts w:ascii="Times New Roman Bold" w:hAnsi="Times New Roman Bold"/>
          <w:b/>
          <w:color w:val="000000" w:themeColor="text1"/>
          <w:spacing w:val="-8"/>
          <w:sz w:val="28"/>
          <w:szCs w:val="28"/>
          <w:lang w:val="vi-VN"/>
        </w:rPr>
        <w:t xml:space="preserve">đến khi hoàn tất chương trình học bậc Trung học phổ thông năm </w:t>
      </w:r>
      <w:r w:rsidR="00B2402B" w:rsidRPr="006E0424">
        <w:rPr>
          <w:rFonts w:ascii="Times New Roman Bold" w:hAnsi="Times New Roman Bold"/>
          <w:b/>
          <w:color w:val="000000" w:themeColor="text1"/>
          <w:spacing w:val="-8"/>
          <w:sz w:val="28"/>
          <w:szCs w:val="28"/>
          <w:lang w:val="vi-VN"/>
        </w:rPr>
        <w:t>học 20</w:t>
      </w:r>
      <w:r w:rsidR="0090310C" w:rsidRPr="006E0424">
        <w:rPr>
          <w:rFonts w:ascii="Times New Roman Bold" w:hAnsi="Times New Roman Bold"/>
          <w:b/>
          <w:color w:val="000000" w:themeColor="text1"/>
          <w:spacing w:val="-8"/>
          <w:sz w:val="28"/>
          <w:szCs w:val="28"/>
        </w:rPr>
        <w:t>2</w:t>
      </w:r>
      <w:r w:rsidR="00F038A0" w:rsidRPr="006E0424">
        <w:rPr>
          <w:rFonts w:ascii="Times New Roman Bold" w:hAnsi="Times New Roman Bold"/>
          <w:b/>
          <w:color w:val="000000" w:themeColor="text1"/>
          <w:spacing w:val="-8"/>
          <w:sz w:val="28"/>
          <w:szCs w:val="28"/>
        </w:rPr>
        <w:t>4</w:t>
      </w:r>
      <w:r w:rsidR="00737816" w:rsidRPr="006E0424">
        <w:rPr>
          <w:rFonts w:ascii="Times New Roman Bold" w:hAnsi="Times New Roman Bold"/>
          <w:b/>
          <w:color w:val="000000" w:themeColor="text1"/>
          <w:spacing w:val="-8"/>
          <w:sz w:val="28"/>
          <w:szCs w:val="28"/>
        </w:rPr>
        <w:t xml:space="preserve"> - 202</w:t>
      </w:r>
      <w:r w:rsidR="00F038A0" w:rsidRPr="006E0424">
        <w:rPr>
          <w:rFonts w:ascii="Times New Roman Bold" w:hAnsi="Times New Roman Bold"/>
          <w:b/>
          <w:color w:val="000000" w:themeColor="text1"/>
          <w:spacing w:val="-8"/>
          <w:sz w:val="28"/>
          <w:szCs w:val="28"/>
        </w:rPr>
        <w:t>5</w:t>
      </w:r>
    </w:p>
    <w:p w14:paraId="068128A3" w14:textId="77777777" w:rsidR="00671D37" w:rsidRPr="006E0424" w:rsidRDefault="00794F1B" w:rsidP="00EB1296">
      <w:pPr>
        <w:spacing w:after="0" w:line="240" w:lineRule="auto"/>
        <w:jc w:val="center"/>
        <w:rPr>
          <w:b/>
          <w:color w:val="000000" w:themeColor="text1"/>
          <w:sz w:val="28"/>
          <w:szCs w:val="28"/>
        </w:rPr>
      </w:pPr>
      <w:r w:rsidRPr="006E0424">
        <w:rPr>
          <w:b/>
          <w:color w:val="000000" w:themeColor="text1"/>
          <w:sz w:val="28"/>
          <w:szCs w:val="28"/>
        </w:rPr>
        <w:t>-------</w:t>
      </w:r>
    </w:p>
    <w:p w14:paraId="2400A7A5" w14:textId="77777777" w:rsidR="00671D37" w:rsidRPr="006E0424" w:rsidRDefault="00671D37" w:rsidP="0054419F">
      <w:pPr>
        <w:spacing w:after="0" w:line="240" w:lineRule="auto"/>
        <w:jc w:val="both"/>
        <w:rPr>
          <w:b/>
          <w:color w:val="000000" w:themeColor="text1"/>
          <w:sz w:val="20"/>
          <w:szCs w:val="44"/>
        </w:rPr>
      </w:pPr>
    </w:p>
    <w:p w14:paraId="482C21C8" w14:textId="39C9C847" w:rsidR="00A83497" w:rsidRPr="006E0424" w:rsidRDefault="00174376" w:rsidP="008A1D3D">
      <w:pPr>
        <w:spacing w:before="60" w:after="60" w:line="252" w:lineRule="auto"/>
        <w:ind w:firstLine="709"/>
        <w:jc w:val="both"/>
        <w:rPr>
          <w:bCs/>
          <w:color w:val="000000" w:themeColor="text1"/>
          <w:sz w:val="28"/>
          <w:szCs w:val="28"/>
          <w:lang w:val="vi-VN"/>
        </w:rPr>
      </w:pPr>
      <w:r w:rsidRPr="006E0424">
        <w:rPr>
          <w:noProof/>
          <w:color w:val="000000" w:themeColor="text1"/>
          <w:sz w:val="28"/>
          <w:szCs w:val="28"/>
          <w:lang w:eastAsia="x-none" w:bidi="x-none"/>
        </w:rPr>
        <w:t>Thực hiện</w:t>
      </w:r>
      <w:r w:rsidR="000F3BFA" w:rsidRPr="006E0424">
        <w:rPr>
          <w:noProof/>
          <w:color w:val="000000" w:themeColor="text1"/>
          <w:sz w:val="28"/>
          <w:szCs w:val="28"/>
          <w:lang w:val="vi-VN" w:eastAsia="x-none" w:bidi="x-none"/>
        </w:rPr>
        <w:t xml:space="preserve"> </w:t>
      </w:r>
      <w:r w:rsidR="0090310C" w:rsidRPr="006E0424">
        <w:rPr>
          <w:noProof/>
          <w:color w:val="000000" w:themeColor="text1"/>
          <w:sz w:val="28"/>
          <w:szCs w:val="28"/>
          <w:lang w:eastAsia="x-none" w:bidi="x-none"/>
        </w:rPr>
        <w:t>Thông báo</w:t>
      </w:r>
      <w:r w:rsidRPr="006E0424">
        <w:rPr>
          <w:noProof/>
          <w:color w:val="000000" w:themeColor="text1"/>
          <w:sz w:val="28"/>
          <w:szCs w:val="28"/>
          <w:lang w:val="vi-VN" w:eastAsia="x-none" w:bidi="x-none"/>
        </w:rPr>
        <w:t xml:space="preserve"> số </w:t>
      </w:r>
      <w:r w:rsidR="00F038A0" w:rsidRPr="006E0424">
        <w:rPr>
          <w:noProof/>
          <w:color w:val="000000" w:themeColor="text1"/>
          <w:sz w:val="28"/>
          <w:szCs w:val="28"/>
          <w:lang w:eastAsia="x-none" w:bidi="x-none"/>
        </w:rPr>
        <w:t>1087</w:t>
      </w:r>
      <w:r w:rsidR="0090310C" w:rsidRPr="006E0424">
        <w:rPr>
          <w:noProof/>
          <w:color w:val="000000" w:themeColor="text1"/>
          <w:sz w:val="28"/>
          <w:szCs w:val="28"/>
          <w:lang w:val="vi-VN" w:eastAsia="x-none" w:bidi="x-none"/>
        </w:rPr>
        <w:t>-TB</w:t>
      </w:r>
      <w:r w:rsidRPr="006E0424">
        <w:rPr>
          <w:noProof/>
          <w:color w:val="000000" w:themeColor="text1"/>
          <w:sz w:val="28"/>
          <w:szCs w:val="28"/>
          <w:lang w:val="vi-VN" w:eastAsia="x-none" w:bidi="x-none"/>
        </w:rPr>
        <w:t xml:space="preserve">/TĐTN-BTN ngày </w:t>
      </w:r>
      <w:r w:rsidR="00F038A0" w:rsidRPr="006E0424">
        <w:rPr>
          <w:noProof/>
          <w:color w:val="000000" w:themeColor="text1"/>
          <w:sz w:val="28"/>
          <w:szCs w:val="28"/>
          <w:lang w:eastAsia="x-none" w:bidi="x-none"/>
        </w:rPr>
        <w:t>12/9/2024</w:t>
      </w:r>
      <w:r w:rsidRPr="006E0424">
        <w:rPr>
          <w:noProof/>
          <w:color w:val="000000" w:themeColor="text1"/>
          <w:sz w:val="28"/>
          <w:szCs w:val="28"/>
          <w:lang w:val="vi-VN" w:eastAsia="x-none" w:bidi="x-none"/>
        </w:rPr>
        <w:t xml:space="preserve"> của Ban Thường vụ Thành Đoàn về việc hỗ trợ trao học bổng bảo trợ học tập dành cho đội viên, học sinh đến khi hoàn tất </w:t>
      </w:r>
      <w:r w:rsidR="00B2402B" w:rsidRPr="006E0424">
        <w:rPr>
          <w:noProof/>
          <w:color w:val="000000" w:themeColor="text1"/>
          <w:sz w:val="28"/>
          <w:szCs w:val="28"/>
          <w:lang w:val="vi-VN" w:eastAsia="x-none" w:bidi="x-none"/>
        </w:rPr>
        <w:t>chương trình học bậc T</w:t>
      </w:r>
      <w:r w:rsidRPr="006E0424">
        <w:rPr>
          <w:noProof/>
          <w:color w:val="000000" w:themeColor="text1"/>
          <w:sz w:val="28"/>
          <w:szCs w:val="28"/>
          <w:lang w:val="vi-VN" w:eastAsia="x-none" w:bidi="x-none"/>
        </w:rPr>
        <w:t>rung học phổ thông</w:t>
      </w:r>
      <w:r w:rsidR="00B2402B" w:rsidRPr="006E0424">
        <w:rPr>
          <w:noProof/>
          <w:color w:val="000000" w:themeColor="text1"/>
          <w:sz w:val="28"/>
          <w:szCs w:val="28"/>
          <w:lang w:val="vi-VN" w:eastAsia="x-none" w:bidi="x-none"/>
        </w:rPr>
        <w:t xml:space="preserve"> năm họ</w:t>
      </w:r>
      <w:r w:rsidR="00D17EF5" w:rsidRPr="006E0424">
        <w:rPr>
          <w:noProof/>
          <w:color w:val="000000" w:themeColor="text1"/>
          <w:sz w:val="28"/>
          <w:szCs w:val="28"/>
          <w:lang w:val="vi-VN" w:eastAsia="x-none" w:bidi="x-none"/>
        </w:rPr>
        <w:t>c 202</w:t>
      </w:r>
      <w:r w:rsidR="00F038A0" w:rsidRPr="006E0424">
        <w:rPr>
          <w:noProof/>
          <w:color w:val="000000" w:themeColor="text1"/>
          <w:sz w:val="28"/>
          <w:szCs w:val="28"/>
          <w:lang w:eastAsia="x-none" w:bidi="x-none"/>
        </w:rPr>
        <w:t>4</w:t>
      </w:r>
      <w:r w:rsidR="00D17EF5" w:rsidRPr="006E0424">
        <w:rPr>
          <w:noProof/>
          <w:color w:val="000000" w:themeColor="text1"/>
          <w:sz w:val="28"/>
          <w:szCs w:val="28"/>
          <w:lang w:val="vi-VN" w:eastAsia="x-none" w:bidi="x-none"/>
        </w:rPr>
        <w:t xml:space="preserve"> - 202</w:t>
      </w:r>
      <w:r w:rsidR="00F038A0" w:rsidRPr="006E0424">
        <w:rPr>
          <w:noProof/>
          <w:color w:val="000000" w:themeColor="text1"/>
          <w:sz w:val="28"/>
          <w:szCs w:val="28"/>
          <w:lang w:eastAsia="x-none" w:bidi="x-none"/>
        </w:rPr>
        <w:t>5</w:t>
      </w:r>
      <w:r w:rsidR="00EC349D" w:rsidRPr="006E0424">
        <w:rPr>
          <w:noProof/>
          <w:color w:val="000000" w:themeColor="text1"/>
          <w:sz w:val="28"/>
          <w:szCs w:val="28"/>
          <w:lang w:eastAsia="x-none" w:bidi="x-none"/>
        </w:rPr>
        <w:t>;</w:t>
      </w:r>
      <w:r w:rsidR="00A83497" w:rsidRPr="006E0424">
        <w:rPr>
          <w:bCs/>
          <w:color w:val="000000" w:themeColor="text1"/>
          <w:sz w:val="28"/>
          <w:szCs w:val="28"/>
          <w:lang w:val="vi-VN"/>
        </w:rPr>
        <w:t xml:space="preserve"> Ban Thường vụ Đoàn Khối </w:t>
      </w:r>
      <w:r w:rsidR="00E04B3A" w:rsidRPr="006E0424">
        <w:rPr>
          <w:bCs/>
          <w:color w:val="000000" w:themeColor="text1"/>
          <w:sz w:val="28"/>
          <w:szCs w:val="28"/>
        </w:rPr>
        <w:t xml:space="preserve">Dân - Chính - Đảng Thành phố </w:t>
      </w:r>
      <w:r w:rsidR="00A83497" w:rsidRPr="006E0424">
        <w:rPr>
          <w:bCs/>
          <w:color w:val="000000" w:themeColor="text1"/>
          <w:sz w:val="28"/>
          <w:szCs w:val="28"/>
          <w:lang w:val="vi-VN"/>
        </w:rPr>
        <w:t xml:space="preserve">phân công các </w:t>
      </w:r>
      <w:r w:rsidR="00E04B3A" w:rsidRPr="006E0424">
        <w:rPr>
          <w:bCs/>
          <w:color w:val="000000" w:themeColor="text1"/>
          <w:sz w:val="28"/>
          <w:szCs w:val="28"/>
        </w:rPr>
        <w:t>đơn vị</w:t>
      </w:r>
      <w:r w:rsidR="00A83497" w:rsidRPr="006E0424">
        <w:rPr>
          <w:bCs/>
          <w:color w:val="000000" w:themeColor="text1"/>
          <w:sz w:val="28"/>
          <w:szCs w:val="28"/>
          <w:lang w:val="vi-VN"/>
        </w:rPr>
        <w:t xml:space="preserve"> phụ trách trao học bổng bảo trợ học tập trong năm </w:t>
      </w:r>
      <w:r w:rsidR="00B2402B" w:rsidRPr="006E0424">
        <w:rPr>
          <w:bCs/>
          <w:color w:val="000000" w:themeColor="text1"/>
          <w:sz w:val="28"/>
          <w:szCs w:val="28"/>
          <w:lang w:val="vi-VN"/>
        </w:rPr>
        <w:t>202</w:t>
      </w:r>
      <w:r w:rsidR="00A14DFB" w:rsidRPr="006E0424">
        <w:rPr>
          <w:bCs/>
          <w:color w:val="000000" w:themeColor="text1"/>
          <w:sz w:val="28"/>
          <w:szCs w:val="28"/>
        </w:rPr>
        <w:t>4</w:t>
      </w:r>
      <w:r w:rsidR="00A83497" w:rsidRPr="006E0424">
        <w:rPr>
          <w:bCs/>
          <w:color w:val="000000" w:themeColor="text1"/>
          <w:sz w:val="28"/>
          <w:szCs w:val="28"/>
          <w:lang w:val="vi-VN"/>
        </w:rPr>
        <w:t xml:space="preserve"> cho 1</w:t>
      </w:r>
      <w:r w:rsidR="0030633F" w:rsidRPr="006E0424">
        <w:rPr>
          <w:bCs/>
          <w:color w:val="000000" w:themeColor="text1"/>
          <w:sz w:val="28"/>
          <w:szCs w:val="28"/>
        </w:rPr>
        <w:t>2</w:t>
      </w:r>
      <w:r w:rsidR="00A83497" w:rsidRPr="006E0424">
        <w:rPr>
          <w:bCs/>
          <w:color w:val="000000" w:themeColor="text1"/>
          <w:sz w:val="28"/>
          <w:szCs w:val="28"/>
          <w:lang w:val="vi-VN"/>
        </w:rPr>
        <w:t xml:space="preserve"> em học sinh, cụ thể như sau:</w:t>
      </w:r>
    </w:p>
    <w:p w14:paraId="6018E260" w14:textId="77777777" w:rsidR="00A83497" w:rsidRPr="006E0424" w:rsidRDefault="00A83497" w:rsidP="008A1D3D">
      <w:pPr>
        <w:spacing w:before="60" w:after="60" w:line="252" w:lineRule="auto"/>
        <w:ind w:firstLine="709"/>
        <w:jc w:val="both"/>
        <w:rPr>
          <w:bCs/>
          <w:color w:val="000000" w:themeColor="text1"/>
          <w:sz w:val="28"/>
          <w:szCs w:val="28"/>
          <w:lang w:val="vi-VN"/>
        </w:rPr>
      </w:pPr>
      <w:r w:rsidRPr="006E0424">
        <w:rPr>
          <w:b/>
          <w:color w:val="000000" w:themeColor="text1"/>
          <w:sz w:val="28"/>
          <w:szCs w:val="28"/>
          <w:lang w:val="vi-VN"/>
        </w:rPr>
        <w:t xml:space="preserve">1. Đối tượng </w:t>
      </w:r>
      <w:r w:rsidR="00C73BF2" w:rsidRPr="006E0424">
        <w:rPr>
          <w:b/>
          <w:color w:val="000000" w:themeColor="text1"/>
          <w:sz w:val="28"/>
          <w:szCs w:val="28"/>
          <w:lang w:val="vi-VN"/>
        </w:rPr>
        <w:t>-</w:t>
      </w:r>
      <w:r w:rsidRPr="006E0424">
        <w:rPr>
          <w:b/>
          <w:color w:val="000000" w:themeColor="text1"/>
          <w:sz w:val="28"/>
          <w:szCs w:val="28"/>
          <w:lang w:val="vi-VN"/>
        </w:rPr>
        <w:t xml:space="preserve"> Số lượng được bảo trợ: </w:t>
      </w:r>
      <w:r w:rsidR="00D17EF5" w:rsidRPr="006E0424">
        <w:rPr>
          <w:bCs/>
          <w:color w:val="000000" w:themeColor="text1"/>
          <w:sz w:val="28"/>
          <w:szCs w:val="28"/>
          <w:lang w:val="vi-VN"/>
        </w:rPr>
        <w:t>1</w:t>
      </w:r>
      <w:r w:rsidR="0030633F" w:rsidRPr="006E0424">
        <w:rPr>
          <w:bCs/>
          <w:color w:val="000000" w:themeColor="text1"/>
          <w:sz w:val="28"/>
          <w:szCs w:val="28"/>
        </w:rPr>
        <w:t>2</w:t>
      </w:r>
      <w:r w:rsidRPr="006E0424">
        <w:rPr>
          <w:bCs/>
          <w:color w:val="000000" w:themeColor="text1"/>
          <w:sz w:val="28"/>
          <w:szCs w:val="28"/>
          <w:lang w:val="vi-VN"/>
        </w:rPr>
        <w:t xml:space="preserve"> em đội viên, thiếu nhi thành phố có hoàn cảnh khó khăn, vượt khó học tập.</w:t>
      </w:r>
    </w:p>
    <w:p w14:paraId="35B16C38" w14:textId="77777777" w:rsidR="00A83497" w:rsidRPr="006E0424" w:rsidRDefault="00A83497" w:rsidP="008A1D3D">
      <w:pPr>
        <w:spacing w:before="60" w:after="60" w:line="252" w:lineRule="auto"/>
        <w:ind w:firstLine="709"/>
        <w:jc w:val="both"/>
        <w:rPr>
          <w:bCs/>
          <w:i/>
          <w:iCs/>
          <w:color w:val="000000" w:themeColor="text1"/>
          <w:sz w:val="28"/>
          <w:szCs w:val="28"/>
          <w:lang w:val="vi-VN"/>
        </w:rPr>
      </w:pPr>
      <w:r w:rsidRPr="006E0424">
        <w:rPr>
          <w:b/>
          <w:color w:val="000000" w:themeColor="text1"/>
          <w:sz w:val="28"/>
          <w:szCs w:val="28"/>
          <w:lang w:val="vi-VN"/>
        </w:rPr>
        <w:t>2.</w:t>
      </w:r>
      <w:r w:rsidR="00C70212" w:rsidRPr="006E0424">
        <w:rPr>
          <w:b/>
          <w:color w:val="000000" w:themeColor="text1"/>
          <w:sz w:val="28"/>
          <w:szCs w:val="28"/>
          <w:lang w:val="vi-VN"/>
        </w:rPr>
        <w:t xml:space="preserve"> Các cơ sở Đoàn nhận phụ trách bảo trợ: </w:t>
      </w:r>
      <w:r w:rsidR="00C70212" w:rsidRPr="006E0424">
        <w:rPr>
          <w:bCs/>
          <w:color w:val="000000" w:themeColor="text1"/>
          <w:sz w:val="28"/>
          <w:szCs w:val="28"/>
          <w:lang w:val="vi-VN"/>
        </w:rPr>
        <w:t>gồm 1</w:t>
      </w:r>
      <w:r w:rsidR="00D17EF5" w:rsidRPr="006E0424">
        <w:rPr>
          <w:bCs/>
          <w:color w:val="000000" w:themeColor="text1"/>
          <w:sz w:val="28"/>
          <w:szCs w:val="28"/>
        </w:rPr>
        <w:t xml:space="preserve">2 </w:t>
      </w:r>
      <w:r w:rsidR="00C70212" w:rsidRPr="006E0424">
        <w:rPr>
          <w:bCs/>
          <w:color w:val="000000" w:themeColor="text1"/>
          <w:sz w:val="28"/>
          <w:szCs w:val="28"/>
          <w:lang w:val="vi-VN"/>
        </w:rPr>
        <w:t xml:space="preserve">đơn vị </w:t>
      </w:r>
      <w:r w:rsidR="00C70212" w:rsidRPr="006E0424">
        <w:rPr>
          <w:bCs/>
          <w:i/>
          <w:iCs/>
          <w:color w:val="000000" w:themeColor="text1"/>
          <w:sz w:val="28"/>
          <w:szCs w:val="28"/>
          <w:lang w:val="vi-VN"/>
        </w:rPr>
        <w:t>(</w:t>
      </w:r>
      <w:r w:rsidR="00EC349D" w:rsidRPr="006E0424">
        <w:rPr>
          <w:bCs/>
          <w:i/>
          <w:iCs/>
          <w:color w:val="000000" w:themeColor="text1"/>
          <w:sz w:val="28"/>
          <w:szCs w:val="28"/>
        </w:rPr>
        <w:t>đ</w:t>
      </w:r>
      <w:r w:rsidR="00C70212" w:rsidRPr="006E0424">
        <w:rPr>
          <w:bCs/>
          <w:i/>
          <w:iCs/>
          <w:color w:val="000000" w:themeColor="text1"/>
          <w:sz w:val="28"/>
          <w:szCs w:val="28"/>
          <w:lang w:val="vi-VN"/>
        </w:rPr>
        <w:t>ính kèm bảng phân công các cơ sở Đoàn).</w:t>
      </w:r>
    </w:p>
    <w:p w14:paraId="72917708" w14:textId="77777777" w:rsidR="00C70212" w:rsidRPr="006E0424" w:rsidRDefault="00C70212" w:rsidP="008A1D3D">
      <w:pPr>
        <w:spacing w:before="60" w:after="60" w:line="252" w:lineRule="auto"/>
        <w:ind w:firstLine="709"/>
        <w:jc w:val="both"/>
        <w:rPr>
          <w:b/>
          <w:color w:val="000000" w:themeColor="text1"/>
          <w:sz w:val="28"/>
          <w:szCs w:val="28"/>
          <w:lang w:val="vi-VN"/>
        </w:rPr>
      </w:pPr>
      <w:r w:rsidRPr="006E0424">
        <w:rPr>
          <w:b/>
          <w:color w:val="000000" w:themeColor="text1"/>
          <w:sz w:val="28"/>
          <w:szCs w:val="28"/>
          <w:lang w:val="vi-VN"/>
        </w:rPr>
        <w:t>3. Hình thức bảo trợ:</w:t>
      </w:r>
    </w:p>
    <w:p w14:paraId="5190742D" w14:textId="77777777" w:rsidR="00C70212" w:rsidRPr="006E0424" w:rsidRDefault="00C70212" w:rsidP="008A1D3D">
      <w:pPr>
        <w:spacing w:before="60" w:after="60" w:line="252" w:lineRule="auto"/>
        <w:ind w:firstLine="709"/>
        <w:jc w:val="both"/>
        <w:rPr>
          <w:bCs/>
          <w:color w:val="000000" w:themeColor="text1"/>
          <w:sz w:val="28"/>
          <w:szCs w:val="28"/>
          <w:lang w:val="vi-VN"/>
        </w:rPr>
      </w:pPr>
      <w:r w:rsidRPr="006E0424">
        <w:rPr>
          <w:bCs/>
          <w:color w:val="000000" w:themeColor="text1"/>
          <w:sz w:val="28"/>
          <w:szCs w:val="28"/>
          <w:lang w:val="vi-VN"/>
        </w:rPr>
        <w:t>- Trao học bổng trị giá 3.000.000/đồng/em/năm học cho đến khi hoàn tất chương trình học bậc trung học phổ thông.</w:t>
      </w:r>
    </w:p>
    <w:p w14:paraId="2DC5CF5F" w14:textId="77777777" w:rsidR="00C70212" w:rsidRPr="006E0424" w:rsidRDefault="00C70212" w:rsidP="008A1D3D">
      <w:pPr>
        <w:spacing w:before="60" w:after="60" w:line="252" w:lineRule="auto"/>
        <w:ind w:firstLine="709"/>
        <w:jc w:val="both"/>
        <w:rPr>
          <w:bCs/>
          <w:color w:val="000000" w:themeColor="text1"/>
          <w:sz w:val="28"/>
          <w:szCs w:val="28"/>
          <w:lang w:val="vi-VN"/>
        </w:rPr>
      </w:pPr>
      <w:r w:rsidRPr="006E0424">
        <w:rPr>
          <w:bCs/>
          <w:color w:val="000000" w:themeColor="text1"/>
          <w:sz w:val="28"/>
          <w:szCs w:val="28"/>
          <w:lang w:val="vi-VN"/>
        </w:rPr>
        <w:t xml:space="preserve">- Thời gian trao học bổng cho các em học sinh </w:t>
      </w:r>
      <w:r w:rsidR="00F038A0" w:rsidRPr="006E0424">
        <w:rPr>
          <w:bCs/>
          <w:color w:val="000000" w:themeColor="text1"/>
          <w:sz w:val="28"/>
          <w:szCs w:val="28"/>
        </w:rPr>
        <w:t xml:space="preserve">(tiền mặt hoặc chuyển khoản học phí cho nhà trường) </w:t>
      </w:r>
      <w:r w:rsidRPr="006E0424">
        <w:rPr>
          <w:bCs/>
          <w:color w:val="000000" w:themeColor="text1"/>
          <w:sz w:val="28"/>
          <w:szCs w:val="28"/>
          <w:lang w:val="vi-VN"/>
        </w:rPr>
        <w:t xml:space="preserve">từ nay </w:t>
      </w:r>
      <w:r w:rsidRPr="006E0424">
        <w:rPr>
          <w:b/>
          <w:bCs/>
          <w:color w:val="000000" w:themeColor="text1"/>
          <w:sz w:val="28"/>
          <w:szCs w:val="28"/>
          <w:lang w:val="vi-VN"/>
        </w:rPr>
        <w:t xml:space="preserve">đến hết ngày </w:t>
      </w:r>
      <w:r w:rsidR="00F038A0" w:rsidRPr="006E0424">
        <w:rPr>
          <w:b/>
          <w:bCs/>
          <w:color w:val="000000" w:themeColor="text1"/>
          <w:sz w:val="28"/>
          <w:szCs w:val="28"/>
        </w:rPr>
        <w:t>30/9/2024</w:t>
      </w:r>
      <w:r w:rsidR="00F038A0" w:rsidRPr="006E0424">
        <w:rPr>
          <w:bCs/>
          <w:color w:val="000000" w:themeColor="text1"/>
          <w:sz w:val="28"/>
          <w:szCs w:val="28"/>
          <w:lang w:val="vi-VN"/>
        </w:rPr>
        <w:t xml:space="preserve"> </w:t>
      </w:r>
      <w:r w:rsidR="00F038A0" w:rsidRPr="006E0424">
        <w:rPr>
          <w:b/>
          <w:bCs/>
          <w:i/>
          <w:color w:val="000000" w:themeColor="text1"/>
          <w:sz w:val="28"/>
          <w:szCs w:val="28"/>
          <w:lang w:val="vi-VN"/>
        </w:rPr>
        <w:t>(thứ Hai).</w:t>
      </w:r>
    </w:p>
    <w:p w14:paraId="18B12E01" w14:textId="77777777" w:rsidR="00C70212" w:rsidRPr="006E0424" w:rsidRDefault="00C70212" w:rsidP="008A1D3D">
      <w:pPr>
        <w:spacing w:before="60" w:after="60" w:line="252" w:lineRule="auto"/>
        <w:ind w:firstLine="709"/>
        <w:jc w:val="both"/>
        <w:rPr>
          <w:bCs/>
          <w:color w:val="000000" w:themeColor="text1"/>
          <w:sz w:val="28"/>
          <w:szCs w:val="28"/>
          <w:lang w:val="vi-VN"/>
        </w:rPr>
      </w:pPr>
      <w:r w:rsidRPr="006E0424">
        <w:rPr>
          <w:bCs/>
          <w:color w:val="000000" w:themeColor="text1"/>
          <w:sz w:val="28"/>
          <w:szCs w:val="28"/>
          <w:lang w:val="vi-VN"/>
        </w:rPr>
        <w:t>- Ngoài việc trao học bổng cho các em</w:t>
      </w:r>
      <w:r w:rsidR="00C53B1B" w:rsidRPr="006E0424">
        <w:rPr>
          <w:bCs/>
          <w:color w:val="000000" w:themeColor="text1"/>
          <w:sz w:val="28"/>
          <w:szCs w:val="28"/>
          <w:lang w:val="vi-VN"/>
        </w:rPr>
        <w:t xml:space="preserve"> học sinh,</w:t>
      </w:r>
      <w:r w:rsidRPr="006E0424">
        <w:rPr>
          <w:bCs/>
          <w:color w:val="000000" w:themeColor="text1"/>
          <w:sz w:val="28"/>
          <w:szCs w:val="28"/>
          <w:lang w:val="vi-VN"/>
        </w:rPr>
        <w:t xml:space="preserve"> thiếu nhi</w:t>
      </w:r>
      <w:r w:rsidR="00FB1645" w:rsidRPr="006E0424">
        <w:rPr>
          <w:bCs/>
          <w:color w:val="000000" w:themeColor="text1"/>
          <w:sz w:val="28"/>
          <w:szCs w:val="28"/>
          <w:lang w:val="vi-VN"/>
        </w:rPr>
        <w:t xml:space="preserve">, các đơn vị có thể chủ động đến thăm hỏi, động viên các em sau khi kết thúc học kỳ, nhân dịp lễ </w:t>
      </w:r>
      <w:r w:rsidR="00372208" w:rsidRPr="006E0424">
        <w:rPr>
          <w:bCs/>
          <w:color w:val="000000" w:themeColor="text1"/>
          <w:sz w:val="28"/>
          <w:szCs w:val="28"/>
        </w:rPr>
        <w:t>Tế</w:t>
      </w:r>
      <w:r w:rsidR="00FB1645" w:rsidRPr="006E0424">
        <w:rPr>
          <w:bCs/>
          <w:color w:val="000000" w:themeColor="text1"/>
          <w:sz w:val="28"/>
          <w:szCs w:val="28"/>
          <w:lang w:val="vi-VN"/>
        </w:rPr>
        <w:t>t… thường xuyên theo dõi kết quả học tập, rèn luyện, định kỳ thăm hỏi, động viên, chăm lo hỗ trợ sách giáo khoa mới, tập trắng, dụng cụ học tập cho</w:t>
      </w:r>
      <w:r w:rsidR="00C53B1B" w:rsidRPr="006E0424">
        <w:rPr>
          <w:bCs/>
          <w:color w:val="000000" w:themeColor="text1"/>
          <w:sz w:val="28"/>
          <w:szCs w:val="28"/>
          <w:lang w:val="vi-VN"/>
        </w:rPr>
        <w:t xml:space="preserve"> học sinh,</w:t>
      </w:r>
      <w:r w:rsidR="00FB1645" w:rsidRPr="006E0424">
        <w:rPr>
          <w:bCs/>
          <w:color w:val="000000" w:themeColor="text1"/>
          <w:sz w:val="28"/>
          <w:szCs w:val="28"/>
          <w:lang w:val="vi-VN"/>
        </w:rPr>
        <w:t xml:space="preserve"> đội viên, thiếu nhi.</w:t>
      </w:r>
    </w:p>
    <w:p w14:paraId="603EA292" w14:textId="77777777" w:rsidR="00FB1645" w:rsidRPr="006E0424" w:rsidRDefault="00FB1645" w:rsidP="008A1D3D">
      <w:pPr>
        <w:spacing w:before="60" w:after="60" w:line="252" w:lineRule="auto"/>
        <w:ind w:firstLine="709"/>
        <w:jc w:val="both"/>
        <w:rPr>
          <w:bCs/>
          <w:color w:val="000000" w:themeColor="text1"/>
          <w:sz w:val="28"/>
          <w:szCs w:val="28"/>
          <w:lang w:val="vi-VN"/>
        </w:rPr>
      </w:pPr>
      <w:r w:rsidRPr="006E0424">
        <w:rPr>
          <w:bCs/>
          <w:color w:val="000000" w:themeColor="text1"/>
          <w:sz w:val="28"/>
          <w:szCs w:val="28"/>
          <w:lang w:val="vi-VN"/>
        </w:rPr>
        <w:t>- Các đơn vị nhận phụ trách bảo trợ đẩy mạnh công tác tuyên truyền, thông tin mục đích, ý nghĩa việc nhận bảo trợ đến đoàn viên, thanh niên đơn vị để cùng tham gia, thực hiện.</w:t>
      </w:r>
    </w:p>
    <w:p w14:paraId="5DEF9C72" w14:textId="77777777" w:rsidR="00FB1645" w:rsidRPr="006E0424" w:rsidRDefault="00FB1645" w:rsidP="008A1D3D">
      <w:pPr>
        <w:spacing w:before="60" w:after="60" w:line="252" w:lineRule="auto"/>
        <w:ind w:firstLine="709"/>
        <w:jc w:val="both"/>
        <w:rPr>
          <w:b/>
          <w:color w:val="000000" w:themeColor="text1"/>
          <w:sz w:val="28"/>
          <w:szCs w:val="28"/>
          <w:lang w:val="vi-VN"/>
        </w:rPr>
      </w:pPr>
      <w:r w:rsidRPr="006E0424">
        <w:rPr>
          <w:b/>
          <w:color w:val="000000" w:themeColor="text1"/>
          <w:sz w:val="28"/>
          <w:szCs w:val="28"/>
          <w:lang w:val="vi-VN"/>
        </w:rPr>
        <w:t>4. Tổ chức thực hiện:</w:t>
      </w:r>
    </w:p>
    <w:p w14:paraId="4C51A059" w14:textId="77777777" w:rsidR="00FB1645" w:rsidRPr="006E0424" w:rsidRDefault="00FB1645" w:rsidP="008A1D3D">
      <w:pPr>
        <w:spacing w:before="60" w:after="60" w:line="252" w:lineRule="auto"/>
        <w:ind w:firstLine="709"/>
        <w:jc w:val="both"/>
        <w:rPr>
          <w:bCs/>
          <w:color w:val="000000" w:themeColor="text1"/>
          <w:spacing w:val="-2"/>
          <w:sz w:val="28"/>
          <w:szCs w:val="28"/>
          <w:lang w:val="vi-VN"/>
        </w:rPr>
      </w:pPr>
      <w:r w:rsidRPr="006E0424">
        <w:rPr>
          <w:bCs/>
          <w:color w:val="000000" w:themeColor="text1"/>
          <w:spacing w:val="-2"/>
          <w:sz w:val="28"/>
          <w:szCs w:val="28"/>
          <w:lang w:val="vi-VN"/>
        </w:rPr>
        <w:t>- Ban Thường vụ Đoàn Khối chịu trách nhiệm phối hợp với các quận, huyện Đoàn</w:t>
      </w:r>
      <w:r w:rsidR="00C53B1B" w:rsidRPr="006E0424">
        <w:rPr>
          <w:bCs/>
          <w:color w:val="000000" w:themeColor="text1"/>
          <w:spacing w:val="-2"/>
          <w:sz w:val="28"/>
          <w:szCs w:val="28"/>
          <w:lang w:val="vi-VN"/>
        </w:rPr>
        <w:t>, Thành Đoàn Thành phố Thủ Đức</w:t>
      </w:r>
      <w:r w:rsidRPr="006E0424">
        <w:rPr>
          <w:bCs/>
          <w:color w:val="000000" w:themeColor="text1"/>
          <w:spacing w:val="-2"/>
          <w:sz w:val="28"/>
          <w:szCs w:val="28"/>
          <w:lang w:val="vi-VN"/>
        </w:rPr>
        <w:t xml:space="preserve"> để tổ chức cho cơ sở Đoàn được phân công </w:t>
      </w:r>
      <w:r w:rsidR="00F038A0" w:rsidRPr="006E0424">
        <w:rPr>
          <w:bCs/>
          <w:color w:val="000000" w:themeColor="text1"/>
          <w:spacing w:val="-2"/>
          <w:sz w:val="28"/>
          <w:szCs w:val="28"/>
        </w:rPr>
        <w:t>thống nhất địa điểm, cách thức</w:t>
      </w:r>
      <w:r w:rsidRPr="006E0424">
        <w:rPr>
          <w:bCs/>
          <w:color w:val="000000" w:themeColor="text1"/>
          <w:spacing w:val="-2"/>
          <w:sz w:val="28"/>
          <w:szCs w:val="28"/>
          <w:lang w:val="vi-VN"/>
        </w:rPr>
        <w:t xml:space="preserve"> trao học bổng cho các em học sinh; thường xuyên theo dõi, đôn đốc cơ sở Đoàn và ghi nhận, biểu dương các đơn vị thực hiện tốt.</w:t>
      </w:r>
    </w:p>
    <w:p w14:paraId="7281557D" w14:textId="77777777" w:rsidR="00FB1645" w:rsidRPr="006E0424" w:rsidRDefault="00FB1645" w:rsidP="008A1D3D">
      <w:pPr>
        <w:spacing w:before="60" w:after="60" w:line="252" w:lineRule="auto"/>
        <w:ind w:firstLine="709"/>
        <w:jc w:val="both"/>
        <w:rPr>
          <w:bCs/>
          <w:color w:val="000000" w:themeColor="text1"/>
          <w:sz w:val="28"/>
          <w:szCs w:val="28"/>
          <w:lang w:val="vi-VN"/>
        </w:rPr>
      </w:pPr>
      <w:r w:rsidRPr="006E0424">
        <w:rPr>
          <w:bCs/>
          <w:color w:val="000000" w:themeColor="text1"/>
          <w:spacing w:val="-2"/>
          <w:sz w:val="28"/>
          <w:szCs w:val="28"/>
          <w:lang w:val="vi-VN"/>
        </w:rPr>
        <w:t>- Các cơ sở Đoàn đảm bảo tiến độ thực hiện các nội dung bảo trợ theo mục 3</w:t>
      </w:r>
      <w:r w:rsidRPr="006E0424">
        <w:rPr>
          <w:bCs/>
          <w:color w:val="000000" w:themeColor="text1"/>
          <w:sz w:val="28"/>
          <w:szCs w:val="28"/>
          <w:lang w:val="vi-VN"/>
        </w:rPr>
        <w:t xml:space="preserve"> </w:t>
      </w:r>
      <w:r w:rsidR="000241CC" w:rsidRPr="006E0424">
        <w:rPr>
          <w:bCs/>
          <w:color w:val="000000" w:themeColor="text1"/>
          <w:sz w:val="28"/>
          <w:szCs w:val="28"/>
        </w:rPr>
        <w:t>t</w:t>
      </w:r>
      <w:r w:rsidRPr="006E0424">
        <w:rPr>
          <w:bCs/>
          <w:color w:val="000000" w:themeColor="text1"/>
          <w:sz w:val="28"/>
          <w:szCs w:val="28"/>
          <w:lang w:val="vi-VN"/>
        </w:rPr>
        <w:t xml:space="preserve">hông báo này; đẩy mạnh công tác tuyên truyền, thông tin mục đích, ý nghĩa việc nhận bảo trợ. Kịp thời báo cáo Ban Thường vụ Đoàn Khối khi có sự thay đổi </w:t>
      </w:r>
      <w:r w:rsidRPr="006E0424">
        <w:rPr>
          <w:bCs/>
          <w:color w:val="000000" w:themeColor="text1"/>
          <w:sz w:val="28"/>
          <w:szCs w:val="28"/>
          <w:lang w:val="vi-VN"/>
        </w:rPr>
        <w:lastRenderedPageBreak/>
        <w:t>tình hình học tập của các em (chuyển trường, chuyển nơi cư trú, nghỉ, bỏ học,…). Chú ý việc bàn giao nội dung bảo trợ giữa các nhiệm kỳ Đại hội Đoàn hoặc khi có thay đổi nhân sự Bí thư.</w:t>
      </w:r>
    </w:p>
    <w:p w14:paraId="66B99079" w14:textId="77777777" w:rsidR="00F038A0" w:rsidRPr="006E0424" w:rsidRDefault="00FB1645" w:rsidP="008A1D3D">
      <w:pPr>
        <w:spacing w:before="60" w:after="60" w:line="252" w:lineRule="auto"/>
        <w:ind w:firstLine="709"/>
        <w:jc w:val="both"/>
        <w:rPr>
          <w:bCs/>
          <w:color w:val="000000" w:themeColor="text1"/>
          <w:sz w:val="28"/>
          <w:szCs w:val="28"/>
          <w:lang w:val="vi-VN"/>
        </w:rPr>
      </w:pPr>
      <w:r w:rsidRPr="006E0424">
        <w:rPr>
          <w:bCs/>
          <w:color w:val="000000" w:themeColor="text1"/>
          <w:sz w:val="28"/>
          <w:szCs w:val="28"/>
          <w:lang w:val="vi-VN"/>
        </w:rPr>
        <w:t xml:space="preserve">- Ban Thường vụ Đoàn Khối phân công </w:t>
      </w:r>
      <w:r w:rsidRPr="006E0424">
        <w:rPr>
          <w:b/>
          <w:i/>
          <w:iCs/>
          <w:color w:val="000000" w:themeColor="text1"/>
          <w:sz w:val="28"/>
          <w:szCs w:val="28"/>
          <w:lang w:val="vi-VN"/>
        </w:rPr>
        <w:t xml:space="preserve">Đ/c Nguyễn </w:t>
      </w:r>
      <w:r w:rsidR="00F31721" w:rsidRPr="006E0424">
        <w:rPr>
          <w:b/>
          <w:i/>
          <w:iCs/>
          <w:color w:val="000000" w:themeColor="text1"/>
          <w:sz w:val="28"/>
          <w:szCs w:val="28"/>
        </w:rPr>
        <w:t xml:space="preserve">Thị Hà Xuyên </w:t>
      </w:r>
      <w:r w:rsidR="00C73BF2" w:rsidRPr="006E0424">
        <w:rPr>
          <w:b/>
          <w:i/>
          <w:iCs/>
          <w:color w:val="000000" w:themeColor="text1"/>
          <w:sz w:val="28"/>
          <w:szCs w:val="28"/>
          <w:lang w:val="vi-VN"/>
        </w:rPr>
        <w:t>-</w:t>
      </w:r>
      <w:r w:rsidRPr="006E0424">
        <w:rPr>
          <w:b/>
          <w:i/>
          <w:iCs/>
          <w:color w:val="000000" w:themeColor="text1"/>
          <w:sz w:val="28"/>
          <w:szCs w:val="28"/>
          <w:lang w:val="vi-VN"/>
        </w:rPr>
        <w:t xml:space="preserve"> </w:t>
      </w:r>
      <w:r w:rsidR="002E24CC" w:rsidRPr="006E0424">
        <w:rPr>
          <w:b/>
          <w:i/>
          <w:iCs/>
          <w:color w:val="000000" w:themeColor="text1"/>
          <w:sz w:val="28"/>
          <w:szCs w:val="28"/>
        </w:rPr>
        <w:t>UVBTV, Chánh Văn phòng Đoàn Khối</w:t>
      </w:r>
      <w:r w:rsidRPr="006E0424">
        <w:rPr>
          <w:b/>
          <w:i/>
          <w:iCs/>
          <w:color w:val="000000" w:themeColor="text1"/>
          <w:sz w:val="28"/>
          <w:szCs w:val="28"/>
          <w:lang w:val="vi-VN"/>
        </w:rPr>
        <w:t xml:space="preserve"> (SĐT: </w:t>
      </w:r>
      <w:r w:rsidR="009F6A04" w:rsidRPr="006E0424">
        <w:rPr>
          <w:b/>
          <w:i/>
          <w:iCs/>
          <w:color w:val="000000" w:themeColor="text1"/>
          <w:sz w:val="28"/>
          <w:szCs w:val="28"/>
        </w:rPr>
        <w:t>096.942.7535</w:t>
      </w:r>
      <w:r w:rsidRPr="006E0424">
        <w:rPr>
          <w:b/>
          <w:i/>
          <w:iCs/>
          <w:color w:val="000000" w:themeColor="text1"/>
          <w:sz w:val="28"/>
          <w:szCs w:val="28"/>
          <w:lang w:val="vi-VN"/>
        </w:rPr>
        <w:t>)</w:t>
      </w:r>
      <w:r w:rsidRPr="006E0424">
        <w:rPr>
          <w:bCs/>
          <w:color w:val="000000" w:themeColor="text1"/>
          <w:sz w:val="28"/>
          <w:szCs w:val="28"/>
          <w:lang w:val="vi-VN"/>
        </w:rPr>
        <w:t xml:space="preserve"> phụ trách </w:t>
      </w:r>
      <w:r w:rsidR="008A1D3D" w:rsidRPr="006E0424">
        <w:rPr>
          <w:bCs/>
          <w:color w:val="000000" w:themeColor="text1"/>
          <w:sz w:val="28"/>
          <w:szCs w:val="28"/>
        </w:rPr>
        <w:t>công tác</w:t>
      </w:r>
      <w:r w:rsidRPr="006E0424">
        <w:rPr>
          <w:bCs/>
          <w:color w:val="000000" w:themeColor="text1"/>
          <w:sz w:val="28"/>
          <w:szCs w:val="28"/>
          <w:lang w:val="vi-VN"/>
        </w:rPr>
        <w:t xml:space="preserve"> phối hợp với các </w:t>
      </w:r>
      <w:r w:rsidR="0031585E" w:rsidRPr="006E0424">
        <w:rPr>
          <w:bCs/>
          <w:color w:val="000000" w:themeColor="text1"/>
          <w:sz w:val="28"/>
          <w:szCs w:val="28"/>
        </w:rPr>
        <w:t>địa phương</w:t>
      </w:r>
      <w:r w:rsidRPr="006E0424">
        <w:rPr>
          <w:bCs/>
          <w:color w:val="000000" w:themeColor="text1"/>
          <w:sz w:val="28"/>
          <w:szCs w:val="28"/>
          <w:lang w:val="vi-VN"/>
        </w:rPr>
        <w:t xml:space="preserve"> có liên quan để thực hiện tốt việc trao học bổng bảo trợ học tập cho</w:t>
      </w:r>
      <w:r w:rsidR="00C53B1B" w:rsidRPr="006E0424">
        <w:rPr>
          <w:bCs/>
          <w:color w:val="000000" w:themeColor="text1"/>
          <w:sz w:val="28"/>
          <w:szCs w:val="28"/>
          <w:lang w:val="vi-VN"/>
        </w:rPr>
        <w:t xml:space="preserve"> học sinh,</w:t>
      </w:r>
      <w:r w:rsidRPr="006E0424">
        <w:rPr>
          <w:bCs/>
          <w:color w:val="000000" w:themeColor="text1"/>
          <w:sz w:val="28"/>
          <w:szCs w:val="28"/>
          <w:lang w:val="vi-VN"/>
        </w:rPr>
        <w:t xml:space="preserve"> đội viên Thành phố.</w:t>
      </w:r>
    </w:p>
    <w:p w14:paraId="77E859BB" w14:textId="77777777" w:rsidR="00DE221E" w:rsidRPr="006E0424" w:rsidRDefault="008F3ED1" w:rsidP="008A1D3D">
      <w:pPr>
        <w:spacing w:before="60" w:after="60" w:line="252" w:lineRule="auto"/>
        <w:ind w:firstLine="709"/>
        <w:jc w:val="both"/>
        <w:rPr>
          <w:noProof/>
          <w:color w:val="000000" w:themeColor="text1"/>
          <w:sz w:val="28"/>
          <w:szCs w:val="28"/>
          <w:lang w:val="vi-VN" w:eastAsia="x-none" w:bidi="x-none"/>
        </w:rPr>
      </w:pPr>
      <w:r w:rsidRPr="006E0424">
        <w:rPr>
          <w:color w:val="000000" w:themeColor="text1"/>
          <w:sz w:val="28"/>
          <w:szCs w:val="28"/>
        </w:rPr>
        <w:t xml:space="preserve"> </w:t>
      </w:r>
    </w:p>
    <w:p w14:paraId="27C74ABA" w14:textId="77777777" w:rsidR="00340A3F" w:rsidRPr="006E0424" w:rsidRDefault="007C508F" w:rsidP="008A1D3D">
      <w:pPr>
        <w:spacing w:before="60" w:after="60" w:line="252" w:lineRule="auto"/>
        <w:ind w:firstLine="709"/>
        <w:jc w:val="both"/>
        <w:rPr>
          <w:iCs/>
          <w:noProof/>
          <w:color w:val="000000" w:themeColor="text1"/>
          <w:sz w:val="28"/>
          <w:szCs w:val="28"/>
          <w:lang w:eastAsia="x-none" w:bidi="x-none"/>
        </w:rPr>
      </w:pPr>
      <w:r w:rsidRPr="006E0424">
        <w:rPr>
          <w:iCs/>
          <w:noProof/>
          <w:color w:val="000000" w:themeColor="text1"/>
          <w:sz w:val="28"/>
          <w:szCs w:val="28"/>
          <w:lang w:eastAsia="x-none" w:bidi="x-none"/>
        </w:rPr>
        <w:t xml:space="preserve">Ban Thường vụ </w:t>
      </w:r>
      <w:r w:rsidR="009220C8" w:rsidRPr="006E0424">
        <w:rPr>
          <w:iCs/>
          <w:noProof/>
          <w:color w:val="000000" w:themeColor="text1"/>
          <w:sz w:val="28"/>
          <w:szCs w:val="28"/>
          <w:lang w:eastAsia="x-none" w:bidi="x-none"/>
        </w:rPr>
        <w:t>Đoàn</w:t>
      </w:r>
      <w:r w:rsidRPr="006E0424">
        <w:rPr>
          <w:iCs/>
          <w:noProof/>
          <w:color w:val="000000" w:themeColor="text1"/>
          <w:sz w:val="28"/>
          <w:szCs w:val="28"/>
          <w:lang w:eastAsia="x-none" w:bidi="x-none"/>
        </w:rPr>
        <w:t xml:space="preserve"> Khối đề nghị các </w:t>
      </w:r>
      <w:r w:rsidR="00FB1645" w:rsidRPr="006E0424">
        <w:rPr>
          <w:iCs/>
          <w:noProof/>
          <w:color w:val="000000" w:themeColor="text1"/>
          <w:sz w:val="28"/>
          <w:szCs w:val="28"/>
          <w:lang w:eastAsia="x-none" w:bidi="x-none"/>
        </w:rPr>
        <w:t>đơn</w:t>
      </w:r>
      <w:r w:rsidR="00FB1645" w:rsidRPr="006E0424">
        <w:rPr>
          <w:iCs/>
          <w:noProof/>
          <w:color w:val="000000" w:themeColor="text1"/>
          <w:sz w:val="28"/>
          <w:szCs w:val="28"/>
          <w:lang w:val="vi-VN" w:eastAsia="x-none" w:bidi="x-none"/>
        </w:rPr>
        <w:t xml:space="preserve"> vị được phân công</w:t>
      </w:r>
      <w:r w:rsidR="009220C8" w:rsidRPr="006E0424">
        <w:rPr>
          <w:iCs/>
          <w:noProof/>
          <w:color w:val="000000" w:themeColor="text1"/>
          <w:sz w:val="28"/>
          <w:szCs w:val="28"/>
          <w:lang w:val="vi-VN" w:eastAsia="x-none" w:bidi="x-none"/>
        </w:rPr>
        <w:t xml:space="preserve"> thực hiện</w:t>
      </w:r>
      <w:r w:rsidR="00FB1645" w:rsidRPr="006E0424">
        <w:rPr>
          <w:iCs/>
          <w:noProof/>
          <w:color w:val="000000" w:themeColor="text1"/>
          <w:sz w:val="28"/>
          <w:szCs w:val="28"/>
          <w:lang w:val="vi-VN" w:eastAsia="x-none" w:bidi="x-none"/>
        </w:rPr>
        <w:t xml:space="preserve"> tốt</w:t>
      </w:r>
      <w:r w:rsidR="009220C8" w:rsidRPr="006E0424">
        <w:rPr>
          <w:iCs/>
          <w:noProof/>
          <w:color w:val="000000" w:themeColor="text1"/>
          <w:sz w:val="28"/>
          <w:szCs w:val="28"/>
          <w:lang w:val="vi-VN" w:eastAsia="x-none" w:bidi="x-none"/>
        </w:rPr>
        <w:t xml:space="preserve"> nội dung thông báo</w:t>
      </w:r>
      <w:r w:rsidRPr="006E0424">
        <w:rPr>
          <w:iCs/>
          <w:noProof/>
          <w:color w:val="000000" w:themeColor="text1"/>
          <w:sz w:val="28"/>
          <w:szCs w:val="28"/>
          <w:lang w:eastAsia="x-none" w:bidi="x-none"/>
        </w:rPr>
        <w:t>.</w:t>
      </w:r>
    </w:p>
    <w:p w14:paraId="238A9BB6" w14:textId="3BA82410" w:rsidR="00C53B1B" w:rsidRPr="006E0424" w:rsidRDefault="00C53B1B" w:rsidP="008A1D3D">
      <w:pPr>
        <w:spacing w:before="60" w:after="60" w:line="252" w:lineRule="auto"/>
        <w:ind w:firstLine="709"/>
        <w:jc w:val="both"/>
        <w:rPr>
          <w:iCs/>
          <w:noProof/>
          <w:color w:val="000000" w:themeColor="text1"/>
          <w:sz w:val="27"/>
          <w:szCs w:val="27"/>
          <w:lang w:eastAsia="x-none" w:bidi="x-none"/>
        </w:rPr>
      </w:pPr>
    </w:p>
    <w:tbl>
      <w:tblPr>
        <w:tblW w:w="9705" w:type="dxa"/>
        <w:jc w:val="center"/>
        <w:tblLook w:val="04A0" w:firstRow="1" w:lastRow="0" w:firstColumn="1" w:lastColumn="0" w:noHBand="0" w:noVBand="1"/>
      </w:tblPr>
      <w:tblGrid>
        <w:gridCol w:w="4353"/>
        <w:gridCol w:w="5352"/>
      </w:tblGrid>
      <w:tr w:rsidR="006E0424" w:rsidRPr="006E0424" w14:paraId="78E3B7A0" w14:textId="77777777" w:rsidTr="00E32732">
        <w:trPr>
          <w:jc w:val="center"/>
        </w:trPr>
        <w:tc>
          <w:tcPr>
            <w:tcW w:w="4353" w:type="dxa"/>
            <w:shd w:val="clear" w:color="auto" w:fill="auto"/>
          </w:tcPr>
          <w:p w14:paraId="17845C4D" w14:textId="77777777" w:rsidR="00340A3F" w:rsidRPr="006E0424" w:rsidRDefault="00340A3F" w:rsidP="00F31721">
            <w:pPr>
              <w:spacing w:after="0" w:line="240" w:lineRule="auto"/>
              <w:jc w:val="both"/>
              <w:rPr>
                <w:b/>
                <w:bCs/>
                <w:i/>
                <w:iCs/>
                <w:color w:val="000000" w:themeColor="text1"/>
                <w:szCs w:val="24"/>
                <w:lang w:val="vi-VN"/>
              </w:rPr>
            </w:pPr>
          </w:p>
          <w:p w14:paraId="4BD5BEE1" w14:textId="77777777" w:rsidR="00E32732" w:rsidRPr="006E0424" w:rsidRDefault="00E32732" w:rsidP="00F31721">
            <w:pPr>
              <w:spacing w:after="0" w:line="240" w:lineRule="auto"/>
              <w:jc w:val="both"/>
              <w:rPr>
                <w:b/>
                <w:bCs/>
                <w:i/>
                <w:color w:val="000000" w:themeColor="text1"/>
                <w:szCs w:val="24"/>
                <w:lang w:val="vi-VN"/>
              </w:rPr>
            </w:pPr>
            <w:r w:rsidRPr="006E0424">
              <w:rPr>
                <w:b/>
                <w:bCs/>
                <w:i/>
                <w:color w:val="000000" w:themeColor="text1"/>
                <w:szCs w:val="24"/>
                <w:lang w:val="vi-VN"/>
              </w:rPr>
              <w:t>Nơi nhận:</w:t>
            </w:r>
          </w:p>
          <w:p w14:paraId="62088D76" w14:textId="0D15208A" w:rsidR="00EC349D" w:rsidRPr="006E0424" w:rsidRDefault="00EC349D" w:rsidP="00F31721">
            <w:pPr>
              <w:spacing w:after="0" w:line="240" w:lineRule="auto"/>
              <w:jc w:val="both"/>
              <w:rPr>
                <w:color w:val="000000" w:themeColor="text1"/>
                <w:sz w:val="22"/>
              </w:rPr>
            </w:pPr>
            <w:r w:rsidRPr="006E0424">
              <w:rPr>
                <w:color w:val="000000" w:themeColor="text1"/>
                <w:sz w:val="22"/>
              </w:rPr>
              <w:t>- Thành Đoàn: Ban Thiếu nhi, Ban CNLĐ;</w:t>
            </w:r>
          </w:p>
          <w:p w14:paraId="7D27CBE5" w14:textId="5EFD37D2" w:rsidR="00E32732" w:rsidRPr="006E0424" w:rsidRDefault="00E32732" w:rsidP="00F31721">
            <w:pPr>
              <w:spacing w:after="0" w:line="240" w:lineRule="auto"/>
              <w:jc w:val="both"/>
              <w:rPr>
                <w:color w:val="000000" w:themeColor="text1"/>
                <w:spacing w:val="-10"/>
                <w:sz w:val="22"/>
              </w:rPr>
            </w:pPr>
            <w:r w:rsidRPr="006E0424">
              <w:rPr>
                <w:color w:val="000000" w:themeColor="text1"/>
                <w:spacing w:val="-10"/>
                <w:sz w:val="22"/>
              </w:rPr>
              <w:t xml:space="preserve">- Đảng ủy Khối: </w:t>
            </w:r>
            <w:r w:rsidR="000F2DB1" w:rsidRPr="006E0424">
              <w:rPr>
                <w:color w:val="000000" w:themeColor="text1"/>
                <w:spacing w:val="-10"/>
                <w:sz w:val="22"/>
              </w:rPr>
              <w:t>Ban Dân vận</w:t>
            </w:r>
            <w:r w:rsidRPr="006E0424">
              <w:rPr>
                <w:color w:val="000000" w:themeColor="text1"/>
                <w:spacing w:val="-10"/>
                <w:sz w:val="22"/>
              </w:rPr>
              <w:t>;</w:t>
            </w:r>
          </w:p>
          <w:p w14:paraId="7AC5FCD6" w14:textId="77777777" w:rsidR="00F31721" w:rsidRPr="006E0424" w:rsidRDefault="00F31721" w:rsidP="00F31721">
            <w:pPr>
              <w:spacing w:after="0" w:line="240" w:lineRule="auto"/>
              <w:jc w:val="both"/>
              <w:rPr>
                <w:color w:val="000000" w:themeColor="text1"/>
                <w:sz w:val="22"/>
              </w:rPr>
            </w:pPr>
            <w:r w:rsidRPr="006E0424">
              <w:rPr>
                <w:color w:val="000000" w:themeColor="text1"/>
                <w:sz w:val="22"/>
              </w:rPr>
              <w:t xml:space="preserve">- Quận Đoàn </w:t>
            </w:r>
            <w:r w:rsidR="00B73BED" w:rsidRPr="006E0424">
              <w:rPr>
                <w:color w:val="000000" w:themeColor="text1"/>
                <w:sz w:val="22"/>
              </w:rPr>
              <w:t>6</w:t>
            </w:r>
            <w:r w:rsidRPr="006E0424">
              <w:rPr>
                <w:color w:val="000000" w:themeColor="text1"/>
                <w:sz w:val="22"/>
              </w:rPr>
              <w:t xml:space="preserve">, </w:t>
            </w:r>
            <w:r w:rsidR="00B73BED" w:rsidRPr="006E0424">
              <w:rPr>
                <w:color w:val="000000" w:themeColor="text1"/>
                <w:sz w:val="22"/>
              </w:rPr>
              <w:t>7</w:t>
            </w:r>
            <w:r w:rsidR="00E960E3" w:rsidRPr="006E0424">
              <w:rPr>
                <w:color w:val="000000" w:themeColor="text1"/>
                <w:sz w:val="22"/>
              </w:rPr>
              <w:t>,</w:t>
            </w:r>
            <w:r w:rsidRPr="006E0424">
              <w:rPr>
                <w:color w:val="000000" w:themeColor="text1"/>
                <w:sz w:val="22"/>
              </w:rPr>
              <w:t xml:space="preserve"> Gò Vấp, Tân Bình, </w:t>
            </w:r>
            <w:r w:rsidR="00030E14" w:rsidRPr="006E0424">
              <w:rPr>
                <w:color w:val="000000" w:themeColor="text1"/>
                <w:sz w:val="22"/>
              </w:rPr>
              <w:t>Phú Nhuận, Tân Phú</w:t>
            </w:r>
            <w:r w:rsidR="00913814" w:rsidRPr="006E0424">
              <w:rPr>
                <w:color w:val="000000" w:themeColor="text1"/>
                <w:sz w:val="22"/>
              </w:rPr>
              <w:t xml:space="preserve">, Huyện Đoàn </w:t>
            </w:r>
            <w:r w:rsidR="00030E14" w:rsidRPr="006E0424">
              <w:rPr>
                <w:color w:val="000000" w:themeColor="text1"/>
                <w:sz w:val="22"/>
              </w:rPr>
              <w:t>Hóc Môn</w:t>
            </w:r>
            <w:r w:rsidRPr="006E0424">
              <w:rPr>
                <w:color w:val="000000" w:themeColor="text1"/>
                <w:sz w:val="22"/>
              </w:rPr>
              <w:t>, Cần Giờ</w:t>
            </w:r>
            <w:r w:rsidR="00030E14" w:rsidRPr="006E0424">
              <w:rPr>
                <w:color w:val="000000" w:themeColor="text1"/>
                <w:sz w:val="22"/>
              </w:rPr>
              <w:t xml:space="preserve"> và Thành Đoàn TP. </w:t>
            </w:r>
            <w:r w:rsidR="00913814" w:rsidRPr="006E0424">
              <w:rPr>
                <w:color w:val="000000" w:themeColor="text1"/>
                <w:sz w:val="22"/>
              </w:rPr>
              <w:t>Thủ Đức</w:t>
            </w:r>
            <w:r w:rsidRPr="006E0424">
              <w:rPr>
                <w:color w:val="000000" w:themeColor="text1"/>
                <w:sz w:val="22"/>
              </w:rPr>
              <w:t>;</w:t>
            </w:r>
          </w:p>
          <w:p w14:paraId="18818645" w14:textId="77777777" w:rsidR="00E32732" w:rsidRPr="006E0424" w:rsidRDefault="00E32732" w:rsidP="00F31721">
            <w:pPr>
              <w:spacing w:after="0" w:line="240" w:lineRule="auto"/>
              <w:jc w:val="both"/>
              <w:rPr>
                <w:color w:val="000000" w:themeColor="text1"/>
                <w:sz w:val="22"/>
              </w:rPr>
            </w:pPr>
            <w:r w:rsidRPr="006E0424">
              <w:rPr>
                <w:color w:val="000000" w:themeColor="text1"/>
                <w:sz w:val="22"/>
              </w:rPr>
              <w:t>- Các cơ sở</w:t>
            </w:r>
            <w:r w:rsidR="008D6500" w:rsidRPr="006E0424">
              <w:rPr>
                <w:color w:val="000000" w:themeColor="text1"/>
                <w:sz w:val="22"/>
                <w:lang w:val="vi-VN"/>
              </w:rPr>
              <w:t xml:space="preserve"> Đoàn</w:t>
            </w:r>
            <w:r w:rsidRPr="006E0424">
              <w:rPr>
                <w:color w:val="000000" w:themeColor="text1"/>
                <w:sz w:val="22"/>
              </w:rPr>
              <w:t>;</w:t>
            </w:r>
          </w:p>
          <w:p w14:paraId="3C08C787" w14:textId="77777777" w:rsidR="00E32732" w:rsidRPr="006E0424" w:rsidRDefault="00E32732" w:rsidP="00F31721">
            <w:pPr>
              <w:spacing w:after="0" w:line="240" w:lineRule="auto"/>
              <w:jc w:val="both"/>
              <w:rPr>
                <w:color w:val="000000" w:themeColor="text1"/>
                <w:sz w:val="28"/>
                <w:szCs w:val="27"/>
              </w:rPr>
            </w:pPr>
            <w:r w:rsidRPr="006E0424">
              <w:rPr>
                <w:color w:val="000000" w:themeColor="text1"/>
                <w:sz w:val="22"/>
              </w:rPr>
              <w:t>- Lưu: VP</w:t>
            </w:r>
            <w:r w:rsidR="00030E14" w:rsidRPr="006E0424">
              <w:rPr>
                <w:color w:val="000000" w:themeColor="text1"/>
                <w:sz w:val="22"/>
              </w:rPr>
              <w:t>.</w:t>
            </w:r>
          </w:p>
        </w:tc>
        <w:tc>
          <w:tcPr>
            <w:tcW w:w="5352" w:type="dxa"/>
            <w:shd w:val="clear" w:color="auto" w:fill="auto"/>
          </w:tcPr>
          <w:p w14:paraId="37DB644E" w14:textId="3C7C3F1F" w:rsidR="00E32732" w:rsidRPr="006E0424" w:rsidRDefault="003F52A9" w:rsidP="00F31721">
            <w:pPr>
              <w:spacing w:after="0" w:line="240" w:lineRule="auto"/>
              <w:jc w:val="center"/>
              <w:rPr>
                <w:rFonts w:ascii="Times New Roman Bold" w:hAnsi="Times New Roman Bold"/>
                <w:b/>
                <w:color w:val="000000" w:themeColor="text1"/>
                <w:spacing w:val="-14"/>
                <w:sz w:val="28"/>
                <w:szCs w:val="27"/>
              </w:rPr>
            </w:pPr>
            <w:r>
              <w:rPr>
                <w:b/>
                <w:noProof/>
                <w:color w:val="000000" w:themeColor="text1"/>
                <w:sz w:val="28"/>
                <w:szCs w:val="27"/>
              </w:rPr>
              <w:drawing>
                <wp:anchor distT="0" distB="0" distL="114300" distR="114300" simplePos="0" relativeHeight="251659264" behindDoc="0" locked="0" layoutInCell="1" allowOverlap="1" wp14:anchorId="203B3D52" wp14:editId="058E62C7">
                  <wp:simplePos x="0" y="0"/>
                  <wp:positionH relativeFrom="column">
                    <wp:posOffset>-170767</wp:posOffset>
                  </wp:positionH>
                  <wp:positionV relativeFrom="paragraph">
                    <wp:posOffset>-99060</wp:posOffset>
                  </wp:positionV>
                  <wp:extent cx="3571875" cy="1853565"/>
                  <wp:effectExtent l="0" t="0" r="0" b="0"/>
                  <wp:wrapNone/>
                  <wp:docPr id="1194813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13661" name="Picture 11948136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1875" cy="1853565"/>
                          </a:xfrm>
                          <a:prstGeom prst="rect">
                            <a:avLst/>
                          </a:prstGeom>
                        </pic:spPr>
                      </pic:pic>
                    </a:graphicData>
                  </a:graphic>
                  <wp14:sizeRelH relativeFrom="margin">
                    <wp14:pctWidth>0</wp14:pctWidth>
                  </wp14:sizeRelH>
                  <wp14:sizeRelV relativeFrom="margin">
                    <wp14:pctHeight>0</wp14:pctHeight>
                  </wp14:sizeRelV>
                </wp:anchor>
              </w:drawing>
            </w:r>
            <w:r w:rsidR="00E32732" w:rsidRPr="006E0424">
              <w:rPr>
                <w:rFonts w:ascii="Times New Roman Bold" w:hAnsi="Times New Roman Bold"/>
                <w:b/>
                <w:color w:val="000000" w:themeColor="text1"/>
                <w:spacing w:val="-14"/>
                <w:sz w:val="28"/>
                <w:szCs w:val="27"/>
              </w:rPr>
              <w:t xml:space="preserve">TM. BAN THƯỜNG VỤ </w:t>
            </w:r>
            <w:r w:rsidR="009220C8" w:rsidRPr="006E0424">
              <w:rPr>
                <w:rFonts w:ascii="Times New Roman Bold" w:hAnsi="Times New Roman Bold"/>
                <w:b/>
                <w:color w:val="000000" w:themeColor="text1"/>
                <w:spacing w:val="-14"/>
                <w:sz w:val="28"/>
                <w:szCs w:val="27"/>
              </w:rPr>
              <w:t>ĐOÀN</w:t>
            </w:r>
            <w:r w:rsidR="009220C8" w:rsidRPr="006E0424">
              <w:rPr>
                <w:rFonts w:ascii="Times New Roman Bold" w:hAnsi="Times New Roman Bold"/>
                <w:b/>
                <w:color w:val="000000" w:themeColor="text1"/>
                <w:spacing w:val="-14"/>
                <w:sz w:val="28"/>
                <w:szCs w:val="27"/>
                <w:lang w:val="vi-VN"/>
              </w:rPr>
              <w:t xml:space="preserve"> KHỐI</w:t>
            </w:r>
          </w:p>
          <w:p w14:paraId="76A3CB24" w14:textId="5B68C0DB" w:rsidR="00E32732" w:rsidRPr="006E0424" w:rsidRDefault="009220C8" w:rsidP="00F31721">
            <w:pPr>
              <w:tabs>
                <w:tab w:val="center" w:pos="6521"/>
              </w:tabs>
              <w:spacing w:after="0" w:line="240" w:lineRule="auto"/>
              <w:jc w:val="center"/>
              <w:rPr>
                <w:color w:val="000000" w:themeColor="text1"/>
                <w:sz w:val="28"/>
                <w:szCs w:val="27"/>
                <w:lang w:val="vi-VN"/>
              </w:rPr>
            </w:pPr>
            <w:r w:rsidRPr="006E0424">
              <w:rPr>
                <w:color w:val="000000" w:themeColor="text1"/>
                <w:sz w:val="28"/>
                <w:szCs w:val="27"/>
                <w:lang w:val="vi-VN"/>
              </w:rPr>
              <w:t>BÍ THƯ</w:t>
            </w:r>
          </w:p>
          <w:p w14:paraId="04B516DF" w14:textId="77777777" w:rsidR="00E32732" w:rsidRPr="006E0424" w:rsidRDefault="00E32732" w:rsidP="00F31721">
            <w:pPr>
              <w:spacing w:after="0" w:line="240" w:lineRule="auto"/>
              <w:jc w:val="center"/>
              <w:rPr>
                <w:b/>
                <w:color w:val="000000" w:themeColor="text1"/>
                <w:sz w:val="28"/>
                <w:szCs w:val="27"/>
              </w:rPr>
            </w:pPr>
          </w:p>
          <w:p w14:paraId="323B26FB" w14:textId="77777777" w:rsidR="00E32732" w:rsidRPr="006E0424" w:rsidRDefault="00E32732" w:rsidP="00F31721">
            <w:pPr>
              <w:spacing w:after="0" w:line="240" w:lineRule="auto"/>
              <w:jc w:val="center"/>
              <w:rPr>
                <w:b/>
                <w:color w:val="000000" w:themeColor="text1"/>
                <w:sz w:val="28"/>
                <w:szCs w:val="27"/>
              </w:rPr>
            </w:pPr>
          </w:p>
          <w:p w14:paraId="225326FA" w14:textId="74913D5D" w:rsidR="00E32732" w:rsidRPr="006E0424" w:rsidRDefault="00E32732" w:rsidP="00F31721">
            <w:pPr>
              <w:spacing w:after="0" w:line="240" w:lineRule="auto"/>
              <w:jc w:val="center"/>
              <w:rPr>
                <w:b/>
                <w:color w:val="000000" w:themeColor="text1"/>
                <w:sz w:val="28"/>
                <w:szCs w:val="27"/>
              </w:rPr>
            </w:pPr>
          </w:p>
          <w:p w14:paraId="6B0B1CB5" w14:textId="77777777" w:rsidR="00D6533C" w:rsidRPr="006E0424" w:rsidRDefault="00D6533C" w:rsidP="00F31721">
            <w:pPr>
              <w:spacing w:after="0" w:line="240" w:lineRule="auto"/>
              <w:jc w:val="center"/>
              <w:rPr>
                <w:b/>
                <w:color w:val="000000" w:themeColor="text1"/>
                <w:sz w:val="28"/>
                <w:szCs w:val="27"/>
              </w:rPr>
            </w:pPr>
          </w:p>
          <w:p w14:paraId="24594E6E" w14:textId="77777777" w:rsidR="00E32732" w:rsidRPr="006E0424" w:rsidRDefault="00E32732" w:rsidP="00F31721">
            <w:pPr>
              <w:spacing w:after="0" w:line="240" w:lineRule="auto"/>
              <w:jc w:val="center"/>
              <w:rPr>
                <w:b/>
                <w:color w:val="000000" w:themeColor="text1"/>
                <w:sz w:val="28"/>
                <w:szCs w:val="27"/>
              </w:rPr>
            </w:pPr>
          </w:p>
          <w:p w14:paraId="1122A369" w14:textId="77777777" w:rsidR="00E32732" w:rsidRPr="006E0424" w:rsidRDefault="0090310C" w:rsidP="00F31721">
            <w:pPr>
              <w:spacing w:after="0" w:line="240" w:lineRule="auto"/>
              <w:jc w:val="center"/>
              <w:rPr>
                <w:b/>
                <w:bCs/>
                <w:color w:val="000000" w:themeColor="text1"/>
                <w:spacing w:val="-4"/>
                <w:sz w:val="28"/>
                <w:szCs w:val="27"/>
                <w:lang w:val="vi-VN"/>
              </w:rPr>
            </w:pPr>
            <w:r w:rsidRPr="006E0424">
              <w:rPr>
                <w:b/>
                <w:bCs/>
                <w:color w:val="000000" w:themeColor="text1"/>
                <w:spacing w:val="-4"/>
                <w:sz w:val="28"/>
                <w:szCs w:val="27"/>
              </w:rPr>
              <w:t>Bùi Hữu Hồng Hải</w:t>
            </w:r>
          </w:p>
        </w:tc>
      </w:tr>
    </w:tbl>
    <w:p w14:paraId="53087613" w14:textId="77777777" w:rsidR="0080217D" w:rsidRPr="006E0424" w:rsidRDefault="0080217D" w:rsidP="00050A11">
      <w:pPr>
        <w:spacing w:after="0" w:line="252" w:lineRule="auto"/>
        <w:rPr>
          <w:color w:val="000000" w:themeColor="text1"/>
        </w:rPr>
        <w:sectPr w:rsidR="0080217D" w:rsidRPr="006E0424" w:rsidSect="00C53B1B">
          <w:headerReference w:type="default" r:id="rId9"/>
          <w:pgSz w:w="11909" w:h="16833" w:code="9"/>
          <w:pgMar w:top="1134" w:right="1134" w:bottom="1134" w:left="1701" w:header="720" w:footer="720" w:gutter="0"/>
          <w:cols w:space="0"/>
          <w:titlePg/>
          <w:docGrid w:linePitch="360"/>
        </w:sectPr>
      </w:pPr>
    </w:p>
    <w:tbl>
      <w:tblPr>
        <w:tblW w:w="5000" w:type="pct"/>
        <w:jc w:val="center"/>
        <w:tblLook w:val="04A0" w:firstRow="1" w:lastRow="0" w:firstColumn="1" w:lastColumn="0" w:noHBand="0" w:noVBand="1"/>
      </w:tblPr>
      <w:tblGrid>
        <w:gridCol w:w="7936"/>
        <w:gridCol w:w="7479"/>
      </w:tblGrid>
      <w:tr w:rsidR="006E0424" w:rsidRPr="006E0424" w14:paraId="4D883AAE" w14:textId="77777777" w:rsidTr="008D13DF">
        <w:trPr>
          <w:jc w:val="center"/>
        </w:trPr>
        <w:tc>
          <w:tcPr>
            <w:tcW w:w="2574" w:type="pct"/>
            <w:shd w:val="clear" w:color="auto" w:fill="auto"/>
          </w:tcPr>
          <w:p w14:paraId="06A6A7F9" w14:textId="77777777" w:rsidR="00C603FE" w:rsidRPr="006E0424" w:rsidRDefault="00C603FE" w:rsidP="00C603FE">
            <w:pPr>
              <w:tabs>
                <w:tab w:val="center" w:pos="2127"/>
                <w:tab w:val="center" w:pos="7088"/>
              </w:tabs>
              <w:spacing w:after="0" w:line="240" w:lineRule="auto"/>
              <w:jc w:val="center"/>
              <w:rPr>
                <w:color w:val="000000" w:themeColor="text1"/>
                <w:sz w:val="28"/>
                <w:szCs w:val="28"/>
              </w:rPr>
            </w:pPr>
            <w:r w:rsidRPr="006E0424">
              <w:rPr>
                <w:color w:val="000000" w:themeColor="text1"/>
                <w:sz w:val="28"/>
                <w:szCs w:val="28"/>
              </w:rPr>
              <w:lastRenderedPageBreak/>
              <w:t>THÀNH ĐOÀN TP. HỒ CHÍ MINH</w:t>
            </w:r>
          </w:p>
          <w:p w14:paraId="4286B29B" w14:textId="77777777" w:rsidR="00C603FE" w:rsidRPr="006E0424" w:rsidRDefault="00C603FE" w:rsidP="00C603FE">
            <w:pPr>
              <w:tabs>
                <w:tab w:val="center" w:pos="2127"/>
                <w:tab w:val="center" w:pos="7088"/>
              </w:tabs>
              <w:spacing w:after="0" w:line="240" w:lineRule="auto"/>
              <w:jc w:val="center"/>
              <w:rPr>
                <w:b/>
                <w:color w:val="000000" w:themeColor="text1"/>
                <w:sz w:val="28"/>
                <w:szCs w:val="28"/>
              </w:rPr>
            </w:pPr>
            <w:r w:rsidRPr="006E0424">
              <w:rPr>
                <w:b/>
                <w:color w:val="000000" w:themeColor="text1"/>
                <w:sz w:val="28"/>
                <w:szCs w:val="28"/>
              </w:rPr>
              <w:t>BCH ĐOÀN KHỐI DÂN - CHÍNH - ĐẢNG TP</w:t>
            </w:r>
          </w:p>
          <w:p w14:paraId="447EB229" w14:textId="77777777" w:rsidR="00C603FE" w:rsidRPr="006E0424" w:rsidRDefault="00C603FE" w:rsidP="00C603FE">
            <w:pPr>
              <w:tabs>
                <w:tab w:val="center" w:pos="2127"/>
                <w:tab w:val="center" w:pos="7088"/>
              </w:tabs>
              <w:spacing w:after="0" w:line="240" w:lineRule="auto"/>
              <w:jc w:val="center"/>
              <w:rPr>
                <w:b/>
                <w:color w:val="000000" w:themeColor="text1"/>
                <w:sz w:val="28"/>
                <w:szCs w:val="28"/>
              </w:rPr>
            </w:pPr>
            <w:r w:rsidRPr="006E0424">
              <w:rPr>
                <w:b/>
                <w:color w:val="000000" w:themeColor="text1"/>
                <w:sz w:val="28"/>
                <w:szCs w:val="28"/>
              </w:rPr>
              <w:t>***</w:t>
            </w:r>
          </w:p>
        </w:tc>
        <w:tc>
          <w:tcPr>
            <w:tcW w:w="2426" w:type="pct"/>
            <w:shd w:val="clear" w:color="auto" w:fill="auto"/>
          </w:tcPr>
          <w:p w14:paraId="4B859E2B" w14:textId="77777777" w:rsidR="00C603FE" w:rsidRPr="006E0424" w:rsidRDefault="00C603FE" w:rsidP="00C603FE">
            <w:pPr>
              <w:tabs>
                <w:tab w:val="center" w:pos="2127"/>
                <w:tab w:val="center" w:pos="7088"/>
              </w:tabs>
              <w:spacing w:after="0" w:line="240" w:lineRule="auto"/>
              <w:jc w:val="right"/>
              <w:rPr>
                <w:b/>
                <w:color w:val="000000" w:themeColor="text1"/>
                <w:sz w:val="30"/>
                <w:szCs w:val="28"/>
                <w:u w:val="single"/>
              </w:rPr>
            </w:pPr>
            <w:r w:rsidRPr="006E0424">
              <w:rPr>
                <w:b/>
                <w:color w:val="000000" w:themeColor="text1"/>
                <w:sz w:val="30"/>
                <w:szCs w:val="28"/>
                <w:u w:val="single"/>
              </w:rPr>
              <w:t>ĐOÀN TNCS HỒ CHÍ MINH</w:t>
            </w:r>
          </w:p>
          <w:p w14:paraId="6011B834" w14:textId="77777777" w:rsidR="00C603FE" w:rsidRPr="006E0424" w:rsidRDefault="00C603FE" w:rsidP="00C603FE">
            <w:pPr>
              <w:tabs>
                <w:tab w:val="center" w:pos="2127"/>
                <w:tab w:val="left" w:pos="4536"/>
              </w:tabs>
              <w:spacing w:after="0" w:line="240" w:lineRule="auto"/>
              <w:jc w:val="right"/>
              <w:rPr>
                <w:color w:val="000000" w:themeColor="text1"/>
                <w:szCs w:val="28"/>
              </w:rPr>
            </w:pPr>
          </w:p>
          <w:p w14:paraId="22D481E7" w14:textId="77777777" w:rsidR="00C603FE" w:rsidRPr="006E0424" w:rsidRDefault="00C603FE" w:rsidP="00C603FE">
            <w:pPr>
              <w:tabs>
                <w:tab w:val="center" w:pos="2127"/>
                <w:tab w:val="left" w:pos="4536"/>
              </w:tabs>
              <w:spacing w:after="0" w:line="240" w:lineRule="auto"/>
              <w:jc w:val="right"/>
              <w:rPr>
                <w:color w:val="000000" w:themeColor="text1"/>
                <w:szCs w:val="26"/>
              </w:rPr>
            </w:pPr>
          </w:p>
        </w:tc>
      </w:tr>
    </w:tbl>
    <w:p w14:paraId="7E401526" w14:textId="77777777" w:rsidR="00C603FE" w:rsidRPr="006E0424" w:rsidRDefault="00C603FE" w:rsidP="00C603FE">
      <w:pPr>
        <w:tabs>
          <w:tab w:val="center" w:pos="2127"/>
          <w:tab w:val="center" w:pos="7088"/>
        </w:tabs>
        <w:spacing w:after="0" w:line="240" w:lineRule="auto"/>
        <w:jc w:val="center"/>
        <w:rPr>
          <w:b/>
          <w:color w:val="000000" w:themeColor="text1"/>
          <w:spacing w:val="-6"/>
          <w:sz w:val="32"/>
          <w:szCs w:val="32"/>
          <w:lang w:val="vi-VN"/>
        </w:rPr>
      </w:pPr>
      <w:r w:rsidRPr="006E0424">
        <w:rPr>
          <w:b/>
          <w:color w:val="000000" w:themeColor="text1"/>
          <w:spacing w:val="-6"/>
          <w:sz w:val="32"/>
          <w:szCs w:val="32"/>
          <w:lang w:val="vi-VN"/>
        </w:rPr>
        <w:t xml:space="preserve">DANH SÁCH </w:t>
      </w:r>
    </w:p>
    <w:p w14:paraId="7B78613D" w14:textId="77777777" w:rsidR="00C603FE" w:rsidRPr="006E0424" w:rsidRDefault="00C603FE" w:rsidP="00C603FE">
      <w:pPr>
        <w:tabs>
          <w:tab w:val="center" w:pos="2127"/>
          <w:tab w:val="center" w:pos="7088"/>
        </w:tabs>
        <w:spacing w:after="0" w:line="240" w:lineRule="auto"/>
        <w:jc w:val="center"/>
        <w:rPr>
          <w:b/>
          <w:color w:val="000000" w:themeColor="text1"/>
          <w:sz w:val="28"/>
          <w:szCs w:val="28"/>
        </w:rPr>
      </w:pPr>
      <w:r w:rsidRPr="006E0424">
        <w:rPr>
          <w:b/>
          <w:color w:val="000000" w:themeColor="text1"/>
          <w:sz w:val="28"/>
          <w:szCs w:val="28"/>
        </w:rPr>
        <w:t xml:space="preserve">Cơ sở Đoàn phụ trách trao học bổng bảo trợ học tập cho đội viên, thiếu nhi năm </w:t>
      </w:r>
      <w:r w:rsidR="00B2402B" w:rsidRPr="006E0424">
        <w:rPr>
          <w:b/>
          <w:color w:val="000000" w:themeColor="text1"/>
          <w:sz w:val="28"/>
          <w:szCs w:val="28"/>
        </w:rPr>
        <w:t>202</w:t>
      </w:r>
      <w:r w:rsidR="00A14DFB" w:rsidRPr="006E0424">
        <w:rPr>
          <w:b/>
          <w:color w:val="000000" w:themeColor="text1"/>
          <w:sz w:val="28"/>
          <w:szCs w:val="28"/>
        </w:rPr>
        <w:t>4</w:t>
      </w:r>
    </w:p>
    <w:p w14:paraId="54376CE7" w14:textId="77777777" w:rsidR="00C603FE" w:rsidRPr="006E0424" w:rsidRDefault="00C603FE" w:rsidP="00C603FE">
      <w:pPr>
        <w:tabs>
          <w:tab w:val="center" w:pos="2127"/>
          <w:tab w:val="center" w:pos="7088"/>
        </w:tabs>
        <w:spacing w:after="0" w:line="240" w:lineRule="auto"/>
        <w:jc w:val="center"/>
        <w:rPr>
          <w:bCs/>
          <w:i/>
          <w:color w:val="000000" w:themeColor="text1"/>
          <w:sz w:val="28"/>
          <w:szCs w:val="28"/>
        </w:rPr>
      </w:pPr>
      <w:r w:rsidRPr="006E0424">
        <w:rPr>
          <w:bCs/>
          <w:i/>
          <w:color w:val="000000" w:themeColor="text1"/>
          <w:sz w:val="28"/>
          <w:szCs w:val="28"/>
        </w:rPr>
        <w:t xml:space="preserve">(Kèm theo Thông báo số </w:t>
      </w:r>
      <w:r w:rsidR="00A14DFB" w:rsidRPr="006E0424">
        <w:rPr>
          <w:bCs/>
          <w:i/>
          <w:color w:val="000000" w:themeColor="text1"/>
          <w:sz w:val="28"/>
          <w:szCs w:val="28"/>
        </w:rPr>
        <w:t>262</w:t>
      </w:r>
      <w:r w:rsidRPr="006E0424">
        <w:rPr>
          <w:bCs/>
          <w:i/>
          <w:color w:val="000000" w:themeColor="text1"/>
          <w:sz w:val="28"/>
          <w:szCs w:val="28"/>
        </w:rPr>
        <w:t xml:space="preserve">-TB/ĐTN ngày </w:t>
      </w:r>
      <w:r w:rsidR="00A14DFB" w:rsidRPr="006E0424">
        <w:rPr>
          <w:bCs/>
          <w:i/>
          <w:color w:val="000000" w:themeColor="text1"/>
          <w:sz w:val="28"/>
          <w:szCs w:val="28"/>
        </w:rPr>
        <w:t>12</w:t>
      </w:r>
      <w:r w:rsidR="00B2402B" w:rsidRPr="006E0424">
        <w:rPr>
          <w:bCs/>
          <w:i/>
          <w:color w:val="000000" w:themeColor="text1"/>
          <w:sz w:val="28"/>
          <w:szCs w:val="28"/>
          <w:lang w:val="vi-VN"/>
        </w:rPr>
        <w:t>/9</w:t>
      </w:r>
      <w:r w:rsidRPr="006E0424">
        <w:rPr>
          <w:bCs/>
          <w:i/>
          <w:color w:val="000000" w:themeColor="text1"/>
          <w:sz w:val="28"/>
          <w:szCs w:val="28"/>
        </w:rPr>
        <w:t>/</w:t>
      </w:r>
      <w:r w:rsidR="00B2402B" w:rsidRPr="006E0424">
        <w:rPr>
          <w:bCs/>
          <w:i/>
          <w:color w:val="000000" w:themeColor="text1"/>
          <w:sz w:val="28"/>
          <w:szCs w:val="28"/>
        </w:rPr>
        <w:t>202</w:t>
      </w:r>
      <w:r w:rsidR="00A14DFB" w:rsidRPr="006E0424">
        <w:rPr>
          <w:bCs/>
          <w:i/>
          <w:color w:val="000000" w:themeColor="text1"/>
          <w:sz w:val="28"/>
          <w:szCs w:val="28"/>
        </w:rPr>
        <w:t>4</w:t>
      </w:r>
      <w:r w:rsidR="001558B8" w:rsidRPr="006E0424">
        <w:rPr>
          <w:bCs/>
          <w:i/>
          <w:color w:val="000000" w:themeColor="text1"/>
          <w:sz w:val="28"/>
          <w:szCs w:val="28"/>
        </w:rPr>
        <w:t xml:space="preserve"> của Ban Thường vụ Đoàn Khối</w:t>
      </w:r>
      <w:r w:rsidRPr="006E0424">
        <w:rPr>
          <w:bCs/>
          <w:i/>
          <w:color w:val="000000" w:themeColor="text1"/>
          <w:sz w:val="28"/>
          <w:szCs w:val="28"/>
        </w:rPr>
        <w:t>)</w:t>
      </w:r>
    </w:p>
    <w:p w14:paraId="6D59AA9D" w14:textId="77777777" w:rsidR="00C603FE" w:rsidRPr="006E0424" w:rsidRDefault="00C603FE" w:rsidP="00C603FE">
      <w:pPr>
        <w:tabs>
          <w:tab w:val="center" w:pos="2127"/>
          <w:tab w:val="center" w:pos="7088"/>
        </w:tabs>
        <w:spacing w:after="0" w:line="240" w:lineRule="auto"/>
        <w:jc w:val="center"/>
        <w:rPr>
          <w:b/>
          <w:i/>
          <w:color w:val="000000" w:themeColor="text1"/>
          <w:spacing w:val="-6"/>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519"/>
        <w:gridCol w:w="675"/>
        <w:gridCol w:w="4711"/>
        <w:gridCol w:w="4820"/>
      </w:tblGrid>
      <w:tr w:rsidR="006E0424" w:rsidRPr="006E0424" w14:paraId="0F89A35A" w14:textId="77777777" w:rsidTr="005E1C74">
        <w:trPr>
          <w:trHeight w:val="518"/>
        </w:trPr>
        <w:tc>
          <w:tcPr>
            <w:tcW w:w="551" w:type="dxa"/>
            <w:shd w:val="clear" w:color="auto" w:fill="auto"/>
            <w:vAlign w:val="center"/>
          </w:tcPr>
          <w:p w14:paraId="23F33AEE" w14:textId="77777777" w:rsidR="00D72168" w:rsidRPr="006E0424" w:rsidRDefault="00D72168" w:rsidP="005E1C74">
            <w:pPr>
              <w:widowControl w:val="0"/>
              <w:tabs>
                <w:tab w:val="center" w:pos="2127"/>
                <w:tab w:val="center" w:pos="7088"/>
              </w:tabs>
              <w:spacing w:before="60" w:after="60" w:line="240" w:lineRule="auto"/>
              <w:jc w:val="center"/>
              <w:rPr>
                <w:b/>
                <w:iCs/>
                <w:color w:val="000000" w:themeColor="text1"/>
                <w:spacing w:val="-6"/>
                <w:szCs w:val="26"/>
                <w:lang w:val="vi-VN"/>
              </w:rPr>
            </w:pPr>
            <w:r w:rsidRPr="006E0424">
              <w:rPr>
                <w:b/>
                <w:iCs/>
                <w:color w:val="000000" w:themeColor="text1"/>
                <w:spacing w:val="-6"/>
                <w:szCs w:val="26"/>
                <w:lang w:val="vi-VN"/>
              </w:rPr>
              <w:t>TT</w:t>
            </w:r>
          </w:p>
        </w:tc>
        <w:tc>
          <w:tcPr>
            <w:tcW w:w="4519" w:type="dxa"/>
            <w:shd w:val="clear" w:color="auto" w:fill="auto"/>
            <w:vAlign w:val="center"/>
          </w:tcPr>
          <w:p w14:paraId="45287389" w14:textId="77777777" w:rsidR="00D72168" w:rsidRPr="006E0424" w:rsidRDefault="00D72168" w:rsidP="005E1C74">
            <w:pPr>
              <w:widowControl w:val="0"/>
              <w:tabs>
                <w:tab w:val="center" w:pos="2127"/>
                <w:tab w:val="center" w:pos="7088"/>
              </w:tabs>
              <w:spacing w:before="60" w:after="60" w:line="240" w:lineRule="auto"/>
              <w:jc w:val="center"/>
              <w:rPr>
                <w:b/>
                <w:iCs/>
                <w:color w:val="000000" w:themeColor="text1"/>
                <w:spacing w:val="-6"/>
                <w:szCs w:val="26"/>
                <w:lang w:val="vi-VN"/>
              </w:rPr>
            </w:pPr>
            <w:r w:rsidRPr="006E0424">
              <w:rPr>
                <w:b/>
                <w:iCs/>
                <w:color w:val="000000" w:themeColor="text1"/>
                <w:spacing w:val="-6"/>
                <w:szCs w:val="26"/>
                <w:lang w:val="vi-VN"/>
              </w:rPr>
              <w:t>Thông tin học sinh</w:t>
            </w:r>
          </w:p>
        </w:tc>
        <w:tc>
          <w:tcPr>
            <w:tcW w:w="675" w:type="dxa"/>
            <w:shd w:val="clear" w:color="auto" w:fill="auto"/>
            <w:vAlign w:val="center"/>
          </w:tcPr>
          <w:p w14:paraId="3BE515A7" w14:textId="77777777" w:rsidR="00D72168" w:rsidRPr="006E0424" w:rsidRDefault="00D72168" w:rsidP="005E1C74">
            <w:pPr>
              <w:widowControl w:val="0"/>
              <w:tabs>
                <w:tab w:val="center" w:pos="2127"/>
                <w:tab w:val="center" w:pos="7088"/>
              </w:tabs>
              <w:spacing w:before="60" w:after="60" w:line="240" w:lineRule="auto"/>
              <w:jc w:val="center"/>
              <w:rPr>
                <w:b/>
                <w:iCs/>
                <w:color w:val="000000" w:themeColor="text1"/>
                <w:spacing w:val="-6"/>
                <w:szCs w:val="26"/>
                <w:lang w:val="vi-VN"/>
              </w:rPr>
            </w:pPr>
            <w:r w:rsidRPr="006E0424">
              <w:rPr>
                <w:b/>
                <w:iCs/>
                <w:color w:val="000000" w:themeColor="text1"/>
                <w:spacing w:val="-6"/>
                <w:szCs w:val="26"/>
                <w:lang w:val="vi-VN"/>
              </w:rPr>
              <w:t>Nữ</w:t>
            </w:r>
          </w:p>
        </w:tc>
        <w:tc>
          <w:tcPr>
            <w:tcW w:w="4711" w:type="dxa"/>
            <w:shd w:val="clear" w:color="auto" w:fill="auto"/>
            <w:vAlign w:val="center"/>
          </w:tcPr>
          <w:p w14:paraId="5E7C7B10" w14:textId="77777777" w:rsidR="00D72168" w:rsidRPr="006E0424" w:rsidRDefault="00D72168" w:rsidP="005E1C74">
            <w:pPr>
              <w:widowControl w:val="0"/>
              <w:tabs>
                <w:tab w:val="center" w:pos="2127"/>
                <w:tab w:val="center" w:pos="7088"/>
              </w:tabs>
              <w:spacing w:before="60" w:after="60" w:line="240" w:lineRule="auto"/>
              <w:jc w:val="both"/>
              <w:rPr>
                <w:b/>
                <w:iCs/>
                <w:color w:val="000000" w:themeColor="text1"/>
                <w:spacing w:val="-6"/>
                <w:szCs w:val="26"/>
                <w:lang w:val="vi-VN"/>
              </w:rPr>
            </w:pPr>
            <w:r w:rsidRPr="006E0424">
              <w:rPr>
                <w:b/>
                <w:iCs/>
                <w:color w:val="000000" w:themeColor="text1"/>
                <w:spacing w:val="-6"/>
                <w:szCs w:val="26"/>
                <w:lang w:val="vi-VN"/>
              </w:rPr>
              <w:t>Thông tin liên lạc của Quận, Huyện Đoàn</w:t>
            </w:r>
          </w:p>
        </w:tc>
        <w:tc>
          <w:tcPr>
            <w:tcW w:w="4820" w:type="dxa"/>
            <w:shd w:val="clear" w:color="auto" w:fill="auto"/>
            <w:vAlign w:val="center"/>
          </w:tcPr>
          <w:p w14:paraId="6889F505" w14:textId="77777777" w:rsidR="00D72168" w:rsidRPr="006E0424" w:rsidRDefault="00D72168" w:rsidP="005E1C74">
            <w:pPr>
              <w:widowControl w:val="0"/>
              <w:tabs>
                <w:tab w:val="center" w:pos="2127"/>
                <w:tab w:val="center" w:pos="7088"/>
              </w:tabs>
              <w:spacing w:before="60" w:after="60" w:line="240" w:lineRule="auto"/>
              <w:rPr>
                <w:b/>
                <w:iCs/>
                <w:color w:val="000000" w:themeColor="text1"/>
                <w:spacing w:val="-6"/>
                <w:szCs w:val="26"/>
                <w:lang w:val="vi-VN"/>
              </w:rPr>
            </w:pPr>
            <w:r w:rsidRPr="006E0424">
              <w:rPr>
                <w:b/>
                <w:iCs/>
                <w:color w:val="000000" w:themeColor="text1"/>
                <w:spacing w:val="-6"/>
                <w:szCs w:val="26"/>
                <w:lang w:val="vi-VN"/>
              </w:rPr>
              <w:t>Thông tin liên lạc của cơ sở Đoàn phụ trách</w:t>
            </w:r>
          </w:p>
        </w:tc>
      </w:tr>
      <w:tr w:rsidR="006E0424" w:rsidRPr="006E0424" w14:paraId="3F923341" w14:textId="77777777" w:rsidTr="005E1C74">
        <w:trPr>
          <w:trHeight w:val="1417"/>
        </w:trPr>
        <w:tc>
          <w:tcPr>
            <w:tcW w:w="551" w:type="dxa"/>
            <w:shd w:val="clear" w:color="auto" w:fill="auto"/>
          </w:tcPr>
          <w:p w14:paraId="2E4C61B4" w14:textId="77777777" w:rsidR="00D72168" w:rsidRPr="006E0424" w:rsidRDefault="00D72168"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lang w:val="vi-VN"/>
              </w:rPr>
              <w:t xml:space="preserve">1. </w:t>
            </w:r>
          </w:p>
        </w:tc>
        <w:tc>
          <w:tcPr>
            <w:tcW w:w="4519" w:type="dxa"/>
            <w:shd w:val="clear" w:color="auto" w:fill="auto"/>
            <w:vAlign w:val="center"/>
          </w:tcPr>
          <w:p w14:paraId="434CFE19"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Lâm Hứa Gia Bảo</w:t>
            </w:r>
          </w:p>
          <w:p w14:paraId="7BBCD866"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Năm sinh: 2012</w:t>
            </w:r>
          </w:p>
          <w:p w14:paraId="16C6C0A9" w14:textId="77777777" w:rsidR="00D72168" w:rsidRPr="006E0424" w:rsidRDefault="00D72168" w:rsidP="005E1C74">
            <w:pPr>
              <w:widowControl w:val="0"/>
              <w:tabs>
                <w:tab w:val="center" w:pos="2127"/>
                <w:tab w:val="center" w:pos="7088"/>
              </w:tabs>
              <w:spacing w:before="60" w:after="60" w:line="240" w:lineRule="auto"/>
              <w:ind w:left="-1" w:firstLine="1"/>
              <w:rPr>
                <w:b/>
                <w:iCs/>
                <w:color w:val="000000" w:themeColor="text1"/>
                <w:spacing w:val="-6"/>
                <w:szCs w:val="26"/>
                <w:lang w:val="vi-VN"/>
              </w:rPr>
            </w:pPr>
            <w:r w:rsidRPr="006E0424">
              <w:rPr>
                <w:bCs/>
                <w:color w:val="000000" w:themeColor="text1"/>
                <w:spacing w:val="2"/>
                <w:szCs w:val="26"/>
              </w:rPr>
              <w:t>- Nơi học tập: Lớp 5/2, Trường Tiểu học</w:t>
            </w:r>
            <w:r w:rsidRPr="006E0424">
              <w:rPr>
                <w:bCs/>
                <w:color w:val="000000" w:themeColor="text1"/>
                <w:spacing w:val="2"/>
                <w:szCs w:val="26"/>
                <w:lang w:val="vi-VN"/>
              </w:rPr>
              <w:t xml:space="preserve"> </w:t>
            </w:r>
            <w:r w:rsidRPr="006E0424">
              <w:rPr>
                <w:bCs/>
                <w:color w:val="000000" w:themeColor="text1"/>
                <w:spacing w:val="2"/>
                <w:szCs w:val="26"/>
              </w:rPr>
              <w:t>Trương Công Định</w:t>
            </w:r>
          </w:p>
        </w:tc>
        <w:tc>
          <w:tcPr>
            <w:tcW w:w="675" w:type="dxa"/>
            <w:shd w:val="clear" w:color="auto" w:fill="auto"/>
            <w:vAlign w:val="center"/>
          </w:tcPr>
          <w:p w14:paraId="61D9D3C2" w14:textId="77777777" w:rsidR="00D72168" w:rsidRPr="006E0424" w:rsidRDefault="00D72168" w:rsidP="005E1C74">
            <w:pPr>
              <w:widowControl w:val="0"/>
              <w:tabs>
                <w:tab w:val="center" w:pos="2127"/>
                <w:tab w:val="center" w:pos="7088"/>
              </w:tabs>
              <w:spacing w:before="60" w:after="60" w:line="240" w:lineRule="auto"/>
              <w:ind w:left="-1" w:firstLine="1"/>
              <w:jc w:val="center"/>
              <w:rPr>
                <w:b/>
                <w:iCs/>
                <w:color w:val="000000" w:themeColor="text1"/>
                <w:spacing w:val="-6"/>
                <w:szCs w:val="26"/>
                <w:lang w:val="vi-VN"/>
              </w:rPr>
            </w:pPr>
          </w:p>
        </w:tc>
        <w:tc>
          <w:tcPr>
            <w:tcW w:w="4711" w:type="dxa"/>
            <w:shd w:val="clear" w:color="auto" w:fill="auto"/>
            <w:vAlign w:val="center"/>
          </w:tcPr>
          <w:p w14:paraId="7C9D9470" w14:textId="77777777" w:rsidR="00D72168" w:rsidRPr="006E0424" w:rsidRDefault="00D72168"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6</w:t>
            </w:r>
          </w:p>
          <w:p w14:paraId="44547A28" w14:textId="77035CA5" w:rsidR="00D72168" w:rsidRPr="006E0424" w:rsidRDefault="00D72168" w:rsidP="005E1C74">
            <w:pPr>
              <w:widowControl w:val="0"/>
              <w:tabs>
                <w:tab w:val="center" w:pos="2127"/>
                <w:tab w:val="center" w:pos="7088"/>
              </w:tabs>
              <w:spacing w:before="60" w:after="60" w:line="240" w:lineRule="auto"/>
              <w:ind w:left="-1" w:firstLine="1"/>
              <w:jc w:val="both"/>
              <w:rPr>
                <w:b/>
                <w:iCs/>
                <w:color w:val="000000" w:themeColor="text1"/>
                <w:spacing w:val="-6"/>
                <w:szCs w:val="26"/>
                <w:lang w:val="vi-VN"/>
              </w:rPr>
            </w:pPr>
            <w:r w:rsidRPr="006E0424">
              <w:rPr>
                <w:bCs/>
                <w:color w:val="000000" w:themeColor="text1"/>
                <w:spacing w:val="2"/>
                <w:szCs w:val="26"/>
              </w:rPr>
              <w:t xml:space="preserve">- </w:t>
            </w:r>
            <w:r w:rsidRPr="006E0424">
              <w:rPr>
                <w:bCs/>
                <w:color w:val="000000" w:themeColor="text1"/>
                <w:spacing w:val="2"/>
                <w:szCs w:val="26"/>
                <w:lang w:val="vi-VN"/>
              </w:rPr>
              <w:t xml:space="preserve">Đ/c </w:t>
            </w:r>
            <w:r w:rsidR="004C1958" w:rsidRPr="006E0424">
              <w:rPr>
                <w:bCs/>
                <w:color w:val="000000" w:themeColor="text1"/>
                <w:spacing w:val="2"/>
                <w:szCs w:val="26"/>
              </w:rPr>
              <w:t>Trần Thị Phương Trang</w:t>
            </w:r>
            <w:r w:rsidRPr="006E0424">
              <w:rPr>
                <w:bCs/>
                <w:color w:val="000000" w:themeColor="text1"/>
                <w:spacing w:val="2"/>
                <w:szCs w:val="26"/>
              </w:rPr>
              <w:t xml:space="preserve"> </w:t>
            </w:r>
            <w:r w:rsidR="00C73BF2" w:rsidRPr="006E0424">
              <w:rPr>
                <w:bCs/>
                <w:color w:val="000000" w:themeColor="text1"/>
                <w:spacing w:val="2"/>
                <w:szCs w:val="26"/>
              </w:rPr>
              <w:t>-</w:t>
            </w:r>
            <w:r w:rsidR="00AA2137" w:rsidRPr="006E0424">
              <w:rPr>
                <w:bCs/>
                <w:color w:val="000000" w:themeColor="text1"/>
                <w:spacing w:val="2"/>
                <w:szCs w:val="26"/>
              </w:rPr>
              <w:t xml:space="preserve"> Phó Bí thư Quận Đoàn,</w:t>
            </w:r>
            <w:r w:rsidRPr="006E0424">
              <w:rPr>
                <w:bCs/>
                <w:color w:val="000000" w:themeColor="text1"/>
                <w:spacing w:val="2"/>
                <w:szCs w:val="26"/>
              </w:rPr>
              <w:t xml:space="preserve"> Chủ tịch Hội đồng Đội Quận (SĐT: 0</w:t>
            </w:r>
            <w:r w:rsidR="004C1958" w:rsidRPr="006E0424">
              <w:rPr>
                <w:bCs/>
                <w:color w:val="000000" w:themeColor="text1"/>
                <w:spacing w:val="2"/>
                <w:szCs w:val="26"/>
              </w:rPr>
              <w:t>36</w:t>
            </w:r>
            <w:r w:rsidRPr="006E0424">
              <w:rPr>
                <w:bCs/>
                <w:color w:val="000000" w:themeColor="text1"/>
                <w:spacing w:val="2"/>
                <w:szCs w:val="26"/>
              </w:rPr>
              <w:t>.</w:t>
            </w:r>
            <w:r w:rsidR="004C1958" w:rsidRPr="006E0424">
              <w:rPr>
                <w:bCs/>
                <w:color w:val="000000" w:themeColor="text1"/>
                <w:spacing w:val="2"/>
                <w:szCs w:val="26"/>
              </w:rPr>
              <w:t>992.3752</w:t>
            </w:r>
            <w:r w:rsidRPr="006E0424">
              <w:rPr>
                <w:bCs/>
                <w:color w:val="000000" w:themeColor="text1"/>
                <w:spacing w:val="2"/>
                <w:szCs w:val="26"/>
              </w:rPr>
              <w:t>)</w:t>
            </w:r>
          </w:p>
        </w:tc>
        <w:tc>
          <w:tcPr>
            <w:tcW w:w="4820" w:type="dxa"/>
            <w:shd w:val="clear" w:color="auto" w:fill="auto"/>
            <w:vAlign w:val="center"/>
          </w:tcPr>
          <w:p w14:paraId="77DF38E7"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Kho bạc Nhà nước Thành phố</w:t>
            </w:r>
          </w:p>
          <w:p w14:paraId="4996F718"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Phan Thị Lan Anh - Bí thư (SĐT: 0919.821.218)</w:t>
            </w:r>
          </w:p>
        </w:tc>
      </w:tr>
      <w:tr w:rsidR="006E0424" w:rsidRPr="006E0424" w14:paraId="14B55DE2" w14:textId="77777777" w:rsidTr="005E1C74">
        <w:trPr>
          <w:trHeight w:val="1410"/>
        </w:trPr>
        <w:tc>
          <w:tcPr>
            <w:tcW w:w="551" w:type="dxa"/>
            <w:shd w:val="clear" w:color="auto" w:fill="auto"/>
          </w:tcPr>
          <w:p w14:paraId="66C50ECA" w14:textId="77777777" w:rsidR="00D72168" w:rsidRPr="006E0424" w:rsidRDefault="00D72168"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lang w:val="vi-VN"/>
              </w:rPr>
              <w:t xml:space="preserve">2. </w:t>
            </w:r>
          </w:p>
        </w:tc>
        <w:tc>
          <w:tcPr>
            <w:tcW w:w="4519" w:type="dxa"/>
            <w:shd w:val="clear" w:color="auto" w:fill="auto"/>
            <w:vAlign w:val="center"/>
          </w:tcPr>
          <w:p w14:paraId="30D554D8" w14:textId="77777777" w:rsidR="00D72168" w:rsidRPr="006E0424" w:rsidRDefault="00D72168" w:rsidP="005E1C74">
            <w:pPr>
              <w:widowControl w:val="0"/>
              <w:spacing w:before="60" w:after="60" w:line="240" w:lineRule="auto"/>
              <w:ind w:left="-1" w:firstLine="1"/>
              <w:rPr>
                <w:b/>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Lê Nguyễn Khánh Quỳnh</w:t>
            </w:r>
          </w:p>
          <w:p w14:paraId="0324A6CF" w14:textId="77777777" w:rsidR="00D72168" w:rsidRPr="006E0424" w:rsidRDefault="00D72168" w:rsidP="005E1C74">
            <w:pPr>
              <w:widowControl w:val="0"/>
              <w:tabs>
                <w:tab w:val="center" w:pos="2127"/>
                <w:tab w:val="center" w:pos="7088"/>
              </w:tabs>
              <w:spacing w:before="60" w:after="60" w:line="240" w:lineRule="auto"/>
              <w:ind w:left="-1" w:firstLine="1"/>
              <w:rPr>
                <w:b/>
                <w:iCs/>
                <w:color w:val="000000" w:themeColor="text1"/>
                <w:spacing w:val="-6"/>
                <w:szCs w:val="26"/>
                <w:lang w:val="vi-VN"/>
              </w:rPr>
            </w:pPr>
            <w:r w:rsidRPr="006E0424">
              <w:rPr>
                <w:bCs/>
                <w:color w:val="000000" w:themeColor="text1"/>
                <w:spacing w:val="2"/>
                <w:szCs w:val="26"/>
              </w:rPr>
              <w:t>- Nơi học tập: Lớp 4/5, Trường Tiểu học</w:t>
            </w:r>
            <w:r w:rsidRPr="006E0424">
              <w:rPr>
                <w:bCs/>
                <w:color w:val="000000" w:themeColor="text1"/>
                <w:spacing w:val="2"/>
                <w:szCs w:val="26"/>
                <w:lang w:val="vi-VN"/>
              </w:rPr>
              <w:t xml:space="preserve"> </w:t>
            </w:r>
            <w:r w:rsidRPr="006E0424">
              <w:rPr>
                <w:bCs/>
                <w:color w:val="000000" w:themeColor="text1"/>
                <w:spacing w:val="2"/>
                <w:szCs w:val="26"/>
              </w:rPr>
              <w:t>Lê Anh Xuân</w:t>
            </w:r>
          </w:p>
        </w:tc>
        <w:tc>
          <w:tcPr>
            <w:tcW w:w="675" w:type="dxa"/>
            <w:shd w:val="clear" w:color="auto" w:fill="auto"/>
            <w:vAlign w:val="center"/>
          </w:tcPr>
          <w:p w14:paraId="301FF97D" w14:textId="77777777" w:rsidR="00D72168" w:rsidRPr="006E0424" w:rsidRDefault="00D72168" w:rsidP="005E1C74">
            <w:pPr>
              <w:widowControl w:val="0"/>
              <w:tabs>
                <w:tab w:val="center" w:pos="2127"/>
                <w:tab w:val="center" w:pos="7088"/>
              </w:tabs>
              <w:spacing w:before="60" w:after="60" w:line="240" w:lineRule="auto"/>
              <w:ind w:left="-1" w:firstLine="1"/>
              <w:jc w:val="center"/>
              <w:rPr>
                <w:iCs/>
                <w:color w:val="000000" w:themeColor="text1"/>
                <w:spacing w:val="-6"/>
                <w:szCs w:val="26"/>
              </w:rPr>
            </w:pPr>
            <w:r w:rsidRPr="006E0424">
              <w:rPr>
                <w:iCs/>
                <w:color w:val="000000" w:themeColor="text1"/>
                <w:spacing w:val="-6"/>
                <w:szCs w:val="26"/>
              </w:rPr>
              <w:t>X</w:t>
            </w:r>
          </w:p>
        </w:tc>
        <w:tc>
          <w:tcPr>
            <w:tcW w:w="4711" w:type="dxa"/>
            <w:shd w:val="clear" w:color="auto" w:fill="auto"/>
            <w:vAlign w:val="center"/>
          </w:tcPr>
          <w:p w14:paraId="55B30348" w14:textId="77777777" w:rsidR="00D72168" w:rsidRPr="006E0424" w:rsidRDefault="00D72168"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7</w:t>
            </w:r>
          </w:p>
          <w:p w14:paraId="4F91CDF4" w14:textId="77777777" w:rsidR="00D72168" w:rsidRPr="006E0424" w:rsidRDefault="00D72168" w:rsidP="005E1C74">
            <w:pPr>
              <w:widowControl w:val="0"/>
              <w:tabs>
                <w:tab w:val="center" w:pos="2127"/>
                <w:tab w:val="center" w:pos="7088"/>
              </w:tabs>
              <w:spacing w:before="60" w:after="60" w:line="240" w:lineRule="auto"/>
              <w:ind w:left="-1" w:firstLine="1"/>
              <w:jc w:val="both"/>
              <w:rPr>
                <w:b/>
                <w:iCs/>
                <w:color w:val="000000" w:themeColor="text1"/>
                <w:spacing w:val="-6"/>
                <w:szCs w:val="26"/>
                <w:lang w:val="vi-VN"/>
              </w:rPr>
            </w:pPr>
            <w:r w:rsidRPr="006E0424">
              <w:rPr>
                <w:bCs/>
                <w:color w:val="000000" w:themeColor="text1"/>
                <w:spacing w:val="2"/>
                <w:szCs w:val="26"/>
              </w:rPr>
              <w:t xml:space="preserve">- Đồng chí Mai Trọng Thắng </w:t>
            </w:r>
            <w:r w:rsidR="00C73BF2" w:rsidRPr="006E0424">
              <w:rPr>
                <w:bCs/>
                <w:color w:val="000000" w:themeColor="text1"/>
                <w:spacing w:val="2"/>
                <w:szCs w:val="26"/>
              </w:rPr>
              <w:t>-</w:t>
            </w:r>
            <w:r w:rsidRPr="006E0424">
              <w:rPr>
                <w:bCs/>
                <w:color w:val="000000" w:themeColor="text1"/>
                <w:spacing w:val="2"/>
                <w:szCs w:val="26"/>
              </w:rPr>
              <w:t xml:space="preserve"> Bí thư</w:t>
            </w:r>
            <w:r w:rsidRPr="006E0424">
              <w:rPr>
                <w:bCs/>
                <w:color w:val="000000" w:themeColor="text1"/>
                <w:spacing w:val="2"/>
                <w:szCs w:val="26"/>
                <w:lang w:val="vi-VN"/>
              </w:rPr>
              <w:t xml:space="preserve"> </w:t>
            </w:r>
            <w:r w:rsidRPr="006E0424">
              <w:rPr>
                <w:bCs/>
                <w:color w:val="000000" w:themeColor="text1"/>
                <w:spacing w:val="2"/>
                <w:szCs w:val="26"/>
              </w:rPr>
              <w:t>Quận Đoàn, Chủ tịch Hội đồng Đội Quận (SĐT: 0988.003.035)</w:t>
            </w:r>
          </w:p>
        </w:tc>
        <w:tc>
          <w:tcPr>
            <w:tcW w:w="4820" w:type="dxa"/>
            <w:shd w:val="clear" w:color="auto" w:fill="auto"/>
            <w:vAlign w:val="center"/>
          </w:tcPr>
          <w:p w14:paraId="2796D997"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Cục Quản lý thị trường</w:t>
            </w:r>
          </w:p>
          <w:p w14:paraId="6126486D" w14:textId="77777777" w:rsidR="00D72168" w:rsidRPr="006E0424" w:rsidRDefault="00D72168"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xml:space="preserve">- </w:t>
            </w:r>
            <w:r w:rsidRPr="006E0424">
              <w:rPr>
                <w:bCs/>
                <w:color w:val="000000" w:themeColor="text1"/>
                <w:szCs w:val="26"/>
              </w:rPr>
              <w:t>Đ/c Nguyễn</w:t>
            </w:r>
            <w:r w:rsidRPr="006E0424">
              <w:rPr>
                <w:bCs/>
                <w:color w:val="000000" w:themeColor="text1"/>
                <w:szCs w:val="26"/>
                <w:lang w:val="vi-VN"/>
              </w:rPr>
              <w:t xml:space="preserve"> </w:t>
            </w:r>
            <w:r w:rsidRPr="006E0424">
              <w:rPr>
                <w:bCs/>
                <w:color w:val="000000" w:themeColor="text1"/>
                <w:szCs w:val="26"/>
              </w:rPr>
              <w:t xml:space="preserve">Hoàng Yến </w:t>
            </w:r>
            <w:r w:rsidRPr="006E0424">
              <w:rPr>
                <w:bCs/>
                <w:color w:val="000000" w:themeColor="text1"/>
                <w:spacing w:val="2"/>
                <w:szCs w:val="26"/>
              </w:rPr>
              <w:t>- Bí thư (SĐT: 0933.961.770)</w:t>
            </w:r>
          </w:p>
        </w:tc>
      </w:tr>
      <w:tr w:rsidR="006E0424" w:rsidRPr="006E0424" w14:paraId="5224F1AB" w14:textId="77777777" w:rsidTr="005E1C74">
        <w:trPr>
          <w:trHeight w:val="1633"/>
        </w:trPr>
        <w:tc>
          <w:tcPr>
            <w:tcW w:w="551" w:type="dxa"/>
            <w:shd w:val="clear" w:color="auto" w:fill="auto"/>
          </w:tcPr>
          <w:p w14:paraId="0CDF6A3E" w14:textId="77777777" w:rsidR="006A3512"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t>3</w:t>
            </w:r>
            <w:r w:rsidR="006A3512" w:rsidRPr="006E0424">
              <w:rPr>
                <w:bCs/>
                <w:iCs/>
                <w:color w:val="000000" w:themeColor="text1"/>
                <w:spacing w:val="-6"/>
                <w:szCs w:val="26"/>
                <w:lang w:val="vi-VN"/>
              </w:rPr>
              <w:t>.</w:t>
            </w:r>
          </w:p>
        </w:tc>
        <w:tc>
          <w:tcPr>
            <w:tcW w:w="4519" w:type="dxa"/>
            <w:shd w:val="clear" w:color="auto" w:fill="auto"/>
          </w:tcPr>
          <w:p w14:paraId="71FB7668" w14:textId="77777777" w:rsidR="006A3512" w:rsidRPr="006E0424" w:rsidRDefault="006A3512" w:rsidP="005E1C74">
            <w:pPr>
              <w:widowControl w:val="0"/>
              <w:spacing w:before="60" w:after="60" w:line="240" w:lineRule="auto"/>
              <w:ind w:left="-1" w:firstLine="1"/>
              <w:jc w:val="both"/>
              <w:rPr>
                <w:b/>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Trần Ngọc Yến Nhi</w:t>
            </w:r>
          </w:p>
          <w:p w14:paraId="56FA6239" w14:textId="77777777" w:rsidR="006A3512" w:rsidRPr="006E0424" w:rsidRDefault="006A3512"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Năm sinh: 2009</w:t>
            </w:r>
          </w:p>
          <w:p w14:paraId="5E971B04" w14:textId="77777777" w:rsidR="006A3512" w:rsidRPr="006E0424" w:rsidRDefault="006A3512"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Địa chỉ: số 588/5B, khu phố 2, phường An Phú Đông, Quận 12</w:t>
            </w:r>
          </w:p>
          <w:p w14:paraId="65F46163" w14:textId="77777777" w:rsidR="006A3512" w:rsidRPr="006E0424" w:rsidRDefault="006A3512" w:rsidP="005E1C74">
            <w:pPr>
              <w:widowControl w:val="0"/>
              <w:tabs>
                <w:tab w:val="center" w:pos="2127"/>
                <w:tab w:val="center" w:pos="7088"/>
              </w:tabs>
              <w:spacing w:before="60" w:after="60" w:line="240" w:lineRule="auto"/>
              <w:ind w:left="-1" w:firstLine="1"/>
              <w:jc w:val="both"/>
              <w:rPr>
                <w:b/>
                <w:iCs/>
                <w:color w:val="000000" w:themeColor="text1"/>
                <w:spacing w:val="-6"/>
                <w:szCs w:val="26"/>
                <w:lang w:val="vi-VN"/>
              </w:rPr>
            </w:pPr>
            <w:r w:rsidRPr="006E0424">
              <w:rPr>
                <w:bCs/>
                <w:color w:val="000000" w:themeColor="text1"/>
                <w:spacing w:val="2"/>
                <w:szCs w:val="26"/>
              </w:rPr>
              <w:t>- Nơi học tập: Trường</w:t>
            </w:r>
            <w:r w:rsidRPr="006E0424">
              <w:rPr>
                <w:bCs/>
                <w:color w:val="000000" w:themeColor="text1"/>
                <w:spacing w:val="2"/>
                <w:szCs w:val="26"/>
                <w:lang w:val="vi-VN"/>
              </w:rPr>
              <w:t xml:space="preserve"> THCS Gò Vấp</w:t>
            </w:r>
          </w:p>
        </w:tc>
        <w:tc>
          <w:tcPr>
            <w:tcW w:w="675" w:type="dxa"/>
            <w:shd w:val="clear" w:color="auto" w:fill="auto"/>
            <w:vAlign w:val="center"/>
          </w:tcPr>
          <w:p w14:paraId="6B48F33F" w14:textId="77777777" w:rsidR="006A3512" w:rsidRPr="006E0424" w:rsidRDefault="006A3512" w:rsidP="005E1C74">
            <w:pPr>
              <w:widowControl w:val="0"/>
              <w:tabs>
                <w:tab w:val="center" w:pos="2127"/>
                <w:tab w:val="center" w:pos="7088"/>
              </w:tabs>
              <w:spacing w:before="60" w:after="60" w:line="240" w:lineRule="auto"/>
              <w:ind w:left="-1" w:firstLine="1"/>
              <w:jc w:val="center"/>
              <w:rPr>
                <w:b/>
                <w:iCs/>
                <w:color w:val="000000" w:themeColor="text1"/>
                <w:spacing w:val="-6"/>
                <w:szCs w:val="26"/>
                <w:lang w:val="vi-VN"/>
              </w:rPr>
            </w:pPr>
            <w:r w:rsidRPr="006E0424">
              <w:rPr>
                <w:bCs/>
                <w:color w:val="000000" w:themeColor="text1"/>
                <w:spacing w:val="2"/>
                <w:szCs w:val="26"/>
              </w:rPr>
              <w:t>X</w:t>
            </w:r>
          </w:p>
        </w:tc>
        <w:tc>
          <w:tcPr>
            <w:tcW w:w="4711" w:type="dxa"/>
            <w:shd w:val="clear" w:color="auto" w:fill="auto"/>
            <w:vAlign w:val="center"/>
          </w:tcPr>
          <w:p w14:paraId="68A8A162" w14:textId="77777777" w:rsidR="006A3512" w:rsidRPr="006E0424" w:rsidRDefault="006A3512"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Gò Vấp</w:t>
            </w:r>
          </w:p>
          <w:p w14:paraId="28442337" w14:textId="77777777" w:rsidR="006A3512" w:rsidRPr="006E0424" w:rsidRDefault="006A3512" w:rsidP="005E1C74">
            <w:pPr>
              <w:widowControl w:val="0"/>
              <w:tabs>
                <w:tab w:val="center" w:pos="2127"/>
                <w:tab w:val="center" w:pos="7088"/>
              </w:tabs>
              <w:spacing w:before="60" w:after="60" w:line="240" w:lineRule="auto"/>
              <w:ind w:left="-1" w:firstLine="1"/>
              <w:jc w:val="both"/>
              <w:rPr>
                <w:b/>
                <w:iCs/>
                <w:color w:val="000000" w:themeColor="text1"/>
                <w:spacing w:val="-6"/>
                <w:szCs w:val="26"/>
                <w:lang w:val="vi-VN"/>
              </w:rPr>
            </w:pPr>
            <w:r w:rsidRPr="006E0424">
              <w:rPr>
                <w:bCs/>
                <w:color w:val="000000" w:themeColor="text1"/>
                <w:spacing w:val="2"/>
                <w:szCs w:val="26"/>
              </w:rPr>
              <w:t>- Đ/c Ngô Đình Lưu Tiếng - Bí thư Quận Đoàn, Chủ tịch Hội đồng Đội Quận (SĐT: 0398.535.157)</w:t>
            </w:r>
          </w:p>
        </w:tc>
        <w:tc>
          <w:tcPr>
            <w:tcW w:w="4820" w:type="dxa"/>
            <w:shd w:val="clear" w:color="auto" w:fill="auto"/>
            <w:vAlign w:val="center"/>
          </w:tcPr>
          <w:p w14:paraId="5907BD0F" w14:textId="77777777" w:rsidR="006A3512" w:rsidRPr="006E0424" w:rsidRDefault="006A3512"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Chi đoàn trường Trung cấp Thông tin và truyền thông.</w:t>
            </w:r>
          </w:p>
          <w:p w14:paraId="18ECDE9D" w14:textId="77777777" w:rsidR="006A3512" w:rsidRPr="006E0424" w:rsidRDefault="006A3512" w:rsidP="005E1C74">
            <w:pPr>
              <w:widowControl w:val="0"/>
              <w:tabs>
                <w:tab w:val="center" w:pos="2127"/>
                <w:tab w:val="center" w:pos="7088"/>
              </w:tabs>
              <w:spacing w:before="60" w:after="60" w:line="240" w:lineRule="auto"/>
              <w:ind w:left="-1" w:firstLine="1"/>
              <w:rPr>
                <w:b/>
                <w:iCs/>
                <w:color w:val="000000" w:themeColor="text1"/>
                <w:spacing w:val="-6"/>
                <w:szCs w:val="26"/>
                <w:lang w:val="vi-VN"/>
              </w:rPr>
            </w:pPr>
            <w:r w:rsidRPr="006E0424">
              <w:rPr>
                <w:bCs/>
                <w:color w:val="000000" w:themeColor="text1"/>
                <w:spacing w:val="2"/>
                <w:szCs w:val="26"/>
              </w:rPr>
              <w:t>- Đ/c Ngô Thị Ngọc Linh - Bí thư (SĐT: 0888.030.898)</w:t>
            </w:r>
          </w:p>
        </w:tc>
      </w:tr>
      <w:tr w:rsidR="006E0424" w:rsidRPr="006E0424" w14:paraId="28B5B1E5" w14:textId="77777777" w:rsidTr="005E1C74">
        <w:trPr>
          <w:trHeight w:val="1400"/>
        </w:trPr>
        <w:tc>
          <w:tcPr>
            <w:tcW w:w="551" w:type="dxa"/>
            <w:shd w:val="clear" w:color="auto" w:fill="auto"/>
          </w:tcPr>
          <w:p w14:paraId="6E5815A5" w14:textId="77777777" w:rsidR="00CB7516"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t>4</w:t>
            </w:r>
            <w:r w:rsidR="00CB7516" w:rsidRPr="006E0424">
              <w:rPr>
                <w:bCs/>
                <w:iCs/>
                <w:color w:val="000000" w:themeColor="text1"/>
                <w:spacing w:val="-6"/>
                <w:szCs w:val="26"/>
                <w:lang w:val="vi-VN"/>
              </w:rPr>
              <w:t>.</w:t>
            </w:r>
          </w:p>
        </w:tc>
        <w:tc>
          <w:tcPr>
            <w:tcW w:w="4519" w:type="dxa"/>
            <w:shd w:val="clear" w:color="auto" w:fill="auto"/>
            <w:vAlign w:val="center"/>
          </w:tcPr>
          <w:p w14:paraId="444343B1" w14:textId="77777777" w:rsidR="00CB7516" w:rsidRPr="006E0424" w:rsidRDefault="00CB7516" w:rsidP="005E1C74">
            <w:pPr>
              <w:widowControl w:val="0"/>
              <w:spacing w:before="60" w:after="60" w:line="240" w:lineRule="auto"/>
              <w:ind w:left="-1" w:firstLine="1"/>
              <w:rPr>
                <w:b/>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Nguyễn Lê Quỳnh Anh</w:t>
            </w:r>
          </w:p>
          <w:p w14:paraId="6388B4BE"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Năm sinh: 2012</w:t>
            </w:r>
          </w:p>
          <w:p w14:paraId="0E8AB5E4"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Lớp 5/2, Trường</w:t>
            </w:r>
            <w:r w:rsidRPr="006E0424">
              <w:rPr>
                <w:bCs/>
                <w:color w:val="000000" w:themeColor="text1"/>
                <w:spacing w:val="2"/>
                <w:szCs w:val="26"/>
                <w:lang w:val="vi-VN"/>
              </w:rPr>
              <w:t xml:space="preserve"> </w:t>
            </w:r>
            <w:r w:rsidRPr="006E0424">
              <w:rPr>
                <w:bCs/>
                <w:color w:val="000000" w:themeColor="text1"/>
                <w:spacing w:val="2"/>
                <w:szCs w:val="26"/>
              </w:rPr>
              <w:t>Tiểu học Đông Ba</w:t>
            </w:r>
          </w:p>
        </w:tc>
        <w:tc>
          <w:tcPr>
            <w:tcW w:w="675" w:type="dxa"/>
            <w:shd w:val="clear" w:color="auto" w:fill="auto"/>
            <w:vAlign w:val="center"/>
          </w:tcPr>
          <w:p w14:paraId="7A70AFA3"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shd w:val="clear" w:color="auto" w:fill="auto"/>
            <w:vAlign w:val="center"/>
          </w:tcPr>
          <w:p w14:paraId="500EE8D0"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Phú Nhuận</w:t>
            </w:r>
          </w:p>
          <w:p w14:paraId="67066347"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Đ/c </w:t>
            </w:r>
            <w:r w:rsidR="007E4B50" w:rsidRPr="006E0424">
              <w:rPr>
                <w:bCs/>
                <w:color w:val="000000" w:themeColor="text1"/>
                <w:spacing w:val="2"/>
                <w:szCs w:val="26"/>
              </w:rPr>
              <w:t>Ngô Hải Yến</w:t>
            </w:r>
            <w:r w:rsidRPr="006E0424">
              <w:rPr>
                <w:bCs/>
                <w:color w:val="000000" w:themeColor="text1"/>
                <w:spacing w:val="2"/>
                <w:szCs w:val="26"/>
              </w:rPr>
              <w:t xml:space="preserve"> </w:t>
            </w:r>
            <w:r w:rsidR="007E4B50" w:rsidRPr="006E0424">
              <w:rPr>
                <w:bCs/>
                <w:color w:val="000000" w:themeColor="text1"/>
                <w:spacing w:val="2"/>
                <w:szCs w:val="26"/>
              </w:rPr>
              <w:t>–</w:t>
            </w:r>
            <w:r w:rsidRPr="006E0424">
              <w:rPr>
                <w:bCs/>
                <w:color w:val="000000" w:themeColor="text1"/>
                <w:spacing w:val="2"/>
                <w:szCs w:val="26"/>
              </w:rPr>
              <w:t xml:space="preserve"> </w:t>
            </w:r>
            <w:r w:rsidR="007E4B50" w:rsidRPr="006E0424">
              <w:rPr>
                <w:bCs/>
                <w:color w:val="000000" w:themeColor="text1"/>
                <w:spacing w:val="2"/>
                <w:szCs w:val="26"/>
              </w:rPr>
              <w:t xml:space="preserve">Phó </w:t>
            </w:r>
            <w:r w:rsidRPr="006E0424">
              <w:rPr>
                <w:bCs/>
                <w:color w:val="000000" w:themeColor="text1"/>
                <w:spacing w:val="2"/>
                <w:szCs w:val="26"/>
              </w:rPr>
              <w:t xml:space="preserve">Bí thư Quận Đoàn, Chủ tịch Hội đồng Đội Quận (SĐT: </w:t>
            </w:r>
            <w:r w:rsidR="007E4B50" w:rsidRPr="006E0424">
              <w:rPr>
                <w:bCs/>
                <w:color w:val="000000" w:themeColor="text1"/>
                <w:spacing w:val="2"/>
                <w:szCs w:val="26"/>
              </w:rPr>
              <w:t>0388.099.639</w:t>
            </w:r>
            <w:r w:rsidRPr="006E0424">
              <w:rPr>
                <w:bCs/>
                <w:color w:val="000000" w:themeColor="text1"/>
                <w:spacing w:val="2"/>
                <w:szCs w:val="26"/>
              </w:rPr>
              <w:t>)</w:t>
            </w:r>
          </w:p>
        </w:tc>
        <w:tc>
          <w:tcPr>
            <w:tcW w:w="4820" w:type="dxa"/>
            <w:shd w:val="clear" w:color="auto" w:fill="auto"/>
            <w:vAlign w:val="center"/>
          </w:tcPr>
          <w:p w14:paraId="7B1B9453"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Chi đoàn BQL Dự án đầu tư xây dựng các công trình giao thông</w:t>
            </w:r>
          </w:p>
          <w:p w14:paraId="6C1625D1"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Phan Văn Phương - Bí thư (SĐT: 0968.593.728)</w:t>
            </w:r>
          </w:p>
        </w:tc>
      </w:tr>
      <w:tr w:rsidR="006E0424" w:rsidRPr="006E0424" w14:paraId="0447B49E" w14:textId="77777777" w:rsidTr="005E1C74">
        <w:tc>
          <w:tcPr>
            <w:tcW w:w="551" w:type="dxa"/>
            <w:shd w:val="clear" w:color="auto" w:fill="auto"/>
          </w:tcPr>
          <w:p w14:paraId="5D76787B" w14:textId="77777777" w:rsidR="005E1C74"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lastRenderedPageBreak/>
              <w:t>5</w:t>
            </w:r>
            <w:r w:rsidRPr="006E0424">
              <w:rPr>
                <w:bCs/>
                <w:iCs/>
                <w:color w:val="000000" w:themeColor="text1"/>
                <w:spacing w:val="-6"/>
                <w:szCs w:val="26"/>
                <w:lang w:val="vi-VN"/>
              </w:rPr>
              <w:t>.</w:t>
            </w:r>
          </w:p>
        </w:tc>
        <w:tc>
          <w:tcPr>
            <w:tcW w:w="4519" w:type="dxa"/>
            <w:shd w:val="clear" w:color="auto" w:fill="auto"/>
          </w:tcPr>
          <w:p w14:paraId="24F8DBCE"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Họ và tên: </w:t>
            </w:r>
            <w:r w:rsidRPr="006E0424">
              <w:rPr>
                <w:b/>
                <w:bCs/>
                <w:color w:val="000000" w:themeColor="text1"/>
                <w:spacing w:val="2"/>
                <w:szCs w:val="26"/>
              </w:rPr>
              <w:t>Phùng Kim Phụng</w:t>
            </w:r>
          </w:p>
          <w:p w14:paraId="7A152E7F"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Sinh ngày: 2007</w:t>
            </w:r>
          </w:p>
          <w:p w14:paraId="19A5B4FA"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Địa chỉ: 416/4 Âu Cơ, Phường 10, Tân Bình</w:t>
            </w:r>
          </w:p>
          <w:p w14:paraId="051C9199" w14:textId="77777777" w:rsidR="005E1C74" w:rsidRPr="006E0424" w:rsidRDefault="005E1C74" w:rsidP="005E1C74">
            <w:pPr>
              <w:widowControl w:val="0"/>
              <w:spacing w:before="60" w:after="60" w:line="240" w:lineRule="auto"/>
              <w:ind w:left="-1" w:firstLine="1"/>
              <w:jc w:val="both"/>
              <w:rPr>
                <w:bCs/>
                <w:color w:val="000000" w:themeColor="text1"/>
                <w:spacing w:val="2"/>
                <w:szCs w:val="26"/>
                <w:lang w:val="vi-VN"/>
              </w:rPr>
            </w:pPr>
            <w:r w:rsidRPr="006E0424">
              <w:rPr>
                <w:bCs/>
                <w:color w:val="000000" w:themeColor="text1"/>
                <w:spacing w:val="2"/>
                <w:szCs w:val="26"/>
              </w:rPr>
              <w:t>- Nơi học tập:</w:t>
            </w:r>
            <w:r w:rsidRPr="006E0424">
              <w:rPr>
                <w:bCs/>
                <w:color w:val="000000" w:themeColor="text1"/>
                <w:spacing w:val="2"/>
                <w:szCs w:val="26"/>
                <w:lang w:val="vi-VN"/>
              </w:rPr>
              <w:t xml:space="preserve"> Trường THCS Phạm Ngọc Thạch</w:t>
            </w:r>
          </w:p>
        </w:tc>
        <w:tc>
          <w:tcPr>
            <w:tcW w:w="675" w:type="dxa"/>
            <w:shd w:val="clear" w:color="auto" w:fill="auto"/>
            <w:vAlign w:val="center"/>
          </w:tcPr>
          <w:p w14:paraId="340A4598" w14:textId="77777777" w:rsidR="005E1C74" w:rsidRPr="006E0424" w:rsidRDefault="005E1C74"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vMerge w:val="restart"/>
            <w:shd w:val="clear" w:color="auto" w:fill="auto"/>
            <w:vAlign w:val="center"/>
          </w:tcPr>
          <w:p w14:paraId="091C95BD"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Tân Bình</w:t>
            </w:r>
          </w:p>
          <w:p w14:paraId="28A92C02"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Đ/c Võ Phạm Ý Nhi - Phó Bí thư Quận Đoàn, Chủ tịch Hội đồng Đội Quận (SĐT: 0909.565.216)</w:t>
            </w:r>
          </w:p>
        </w:tc>
        <w:tc>
          <w:tcPr>
            <w:tcW w:w="4820" w:type="dxa"/>
            <w:shd w:val="clear" w:color="auto" w:fill="auto"/>
            <w:vAlign w:val="center"/>
          </w:tcPr>
          <w:p w14:paraId="7D0A12FA"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Tòa án nhân dân Thành phố</w:t>
            </w:r>
          </w:p>
          <w:p w14:paraId="06870140"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Trần Trung Hiếu - Bí thư (SĐT: 0978 317 105)</w:t>
            </w:r>
          </w:p>
        </w:tc>
      </w:tr>
      <w:tr w:rsidR="006E0424" w:rsidRPr="006E0424" w14:paraId="52DD0C44" w14:textId="77777777" w:rsidTr="005E1C74">
        <w:tc>
          <w:tcPr>
            <w:tcW w:w="551" w:type="dxa"/>
            <w:shd w:val="clear" w:color="auto" w:fill="auto"/>
          </w:tcPr>
          <w:p w14:paraId="4DE8C5FF" w14:textId="77777777" w:rsidR="005E1C74"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t>6</w:t>
            </w:r>
            <w:r w:rsidRPr="006E0424">
              <w:rPr>
                <w:bCs/>
                <w:iCs/>
                <w:color w:val="000000" w:themeColor="text1"/>
                <w:spacing w:val="-6"/>
                <w:szCs w:val="26"/>
                <w:lang w:val="vi-VN"/>
              </w:rPr>
              <w:t>.</w:t>
            </w:r>
          </w:p>
        </w:tc>
        <w:tc>
          <w:tcPr>
            <w:tcW w:w="4519" w:type="dxa"/>
            <w:shd w:val="clear" w:color="auto" w:fill="auto"/>
          </w:tcPr>
          <w:p w14:paraId="7600B51B"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Họ và tên: </w:t>
            </w:r>
            <w:r w:rsidRPr="006E0424">
              <w:rPr>
                <w:b/>
                <w:bCs/>
                <w:color w:val="000000" w:themeColor="text1"/>
                <w:spacing w:val="2"/>
                <w:szCs w:val="26"/>
              </w:rPr>
              <w:t>Nguyễn Ánh Tâm Nhi</w:t>
            </w:r>
          </w:p>
          <w:p w14:paraId="1430B51D"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Sinh ngày: 2015</w:t>
            </w:r>
          </w:p>
          <w:p w14:paraId="2BA0C705"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Nơi học tập:</w:t>
            </w:r>
            <w:r w:rsidRPr="006E0424">
              <w:rPr>
                <w:bCs/>
                <w:color w:val="000000" w:themeColor="text1"/>
                <w:spacing w:val="2"/>
                <w:szCs w:val="26"/>
                <w:lang w:val="vi-VN"/>
              </w:rPr>
              <w:t xml:space="preserve"> </w:t>
            </w:r>
            <w:r w:rsidRPr="006E0424">
              <w:rPr>
                <w:bCs/>
                <w:color w:val="000000" w:themeColor="text1"/>
                <w:spacing w:val="2"/>
                <w:szCs w:val="26"/>
              </w:rPr>
              <w:t xml:space="preserve">Lớp 2/3, </w:t>
            </w:r>
            <w:r w:rsidRPr="006E0424">
              <w:rPr>
                <w:bCs/>
                <w:color w:val="000000" w:themeColor="text1"/>
                <w:spacing w:val="2"/>
                <w:szCs w:val="26"/>
                <w:lang w:val="vi-VN"/>
              </w:rPr>
              <w:t xml:space="preserve">Trường Tiểu học </w:t>
            </w:r>
            <w:r w:rsidRPr="006E0424">
              <w:rPr>
                <w:bCs/>
                <w:color w:val="000000" w:themeColor="text1"/>
                <w:spacing w:val="2"/>
                <w:szCs w:val="26"/>
              </w:rPr>
              <w:t>Chi Lăng</w:t>
            </w:r>
          </w:p>
        </w:tc>
        <w:tc>
          <w:tcPr>
            <w:tcW w:w="675" w:type="dxa"/>
            <w:shd w:val="clear" w:color="auto" w:fill="auto"/>
            <w:vAlign w:val="center"/>
          </w:tcPr>
          <w:p w14:paraId="51FFC81B" w14:textId="77777777" w:rsidR="005E1C74" w:rsidRPr="006E0424" w:rsidRDefault="005E1C74"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vMerge/>
            <w:shd w:val="clear" w:color="auto" w:fill="auto"/>
            <w:vAlign w:val="center"/>
          </w:tcPr>
          <w:p w14:paraId="5CACA3FA"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p>
        </w:tc>
        <w:tc>
          <w:tcPr>
            <w:tcW w:w="4820" w:type="dxa"/>
            <w:shd w:val="clear" w:color="auto" w:fill="auto"/>
            <w:vAlign w:val="center"/>
          </w:tcPr>
          <w:p w14:paraId="661B846F" w14:textId="77777777" w:rsidR="005E1C74" w:rsidRPr="006E0424" w:rsidRDefault="005E1C74"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Đoàn Sở Xây dựng</w:t>
            </w:r>
            <w:r w:rsidRPr="006E0424">
              <w:rPr>
                <w:bCs/>
                <w:color w:val="000000" w:themeColor="text1"/>
                <w:spacing w:val="2"/>
                <w:szCs w:val="26"/>
                <w:lang w:val="vi-VN"/>
              </w:rPr>
              <w:t xml:space="preserve"> Thành phố</w:t>
            </w:r>
          </w:p>
          <w:p w14:paraId="48B495A1" w14:textId="77777777" w:rsidR="005E1C74" w:rsidRPr="006E0424" w:rsidRDefault="005E1C74" w:rsidP="005E1C74">
            <w:pPr>
              <w:widowControl w:val="0"/>
              <w:tabs>
                <w:tab w:val="center" w:pos="2127"/>
                <w:tab w:val="center" w:pos="7088"/>
              </w:tabs>
              <w:spacing w:before="60" w:after="60" w:line="240" w:lineRule="auto"/>
              <w:ind w:left="-1" w:firstLine="1"/>
              <w:rPr>
                <w:b/>
                <w:iCs/>
                <w:color w:val="000000" w:themeColor="text1"/>
                <w:spacing w:val="-6"/>
                <w:szCs w:val="26"/>
                <w:lang w:val="vi-VN"/>
              </w:rPr>
            </w:pPr>
            <w:r w:rsidRPr="006E0424">
              <w:rPr>
                <w:bCs/>
                <w:color w:val="000000" w:themeColor="text1"/>
                <w:spacing w:val="2"/>
                <w:szCs w:val="26"/>
              </w:rPr>
              <w:t>- Đ/c Nguyễn Trần</w:t>
            </w:r>
            <w:r w:rsidRPr="006E0424">
              <w:rPr>
                <w:bCs/>
                <w:color w:val="000000" w:themeColor="text1"/>
                <w:spacing w:val="2"/>
                <w:szCs w:val="26"/>
                <w:lang w:val="vi-VN"/>
              </w:rPr>
              <w:t xml:space="preserve"> Anh Vũ </w:t>
            </w:r>
            <w:r w:rsidRPr="006E0424">
              <w:rPr>
                <w:bCs/>
                <w:color w:val="000000" w:themeColor="text1"/>
                <w:spacing w:val="2"/>
                <w:szCs w:val="26"/>
              </w:rPr>
              <w:t>- Bí thư Đoàn Sở (SĐT: 0903</w:t>
            </w:r>
            <w:r w:rsidRPr="006E0424">
              <w:rPr>
                <w:bCs/>
                <w:color w:val="000000" w:themeColor="text1"/>
                <w:spacing w:val="2"/>
                <w:szCs w:val="26"/>
                <w:lang w:val="vi-VN"/>
              </w:rPr>
              <w:t xml:space="preserve"> 034 449</w:t>
            </w:r>
            <w:r w:rsidRPr="006E0424">
              <w:rPr>
                <w:bCs/>
                <w:color w:val="000000" w:themeColor="text1"/>
                <w:spacing w:val="2"/>
                <w:szCs w:val="26"/>
              </w:rPr>
              <w:t>)</w:t>
            </w:r>
          </w:p>
        </w:tc>
      </w:tr>
      <w:tr w:rsidR="006E0424" w:rsidRPr="006E0424" w14:paraId="7DE52DDB" w14:textId="77777777" w:rsidTr="005E1C74">
        <w:trPr>
          <w:trHeight w:val="1527"/>
        </w:trPr>
        <w:tc>
          <w:tcPr>
            <w:tcW w:w="551" w:type="dxa"/>
            <w:shd w:val="clear" w:color="auto" w:fill="auto"/>
          </w:tcPr>
          <w:p w14:paraId="052C7130" w14:textId="77777777" w:rsidR="00CB7516"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t>7</w:t>
            </w:r>
            <w:r w:rsidR="00CB7516" w:rsidRPr="006E0424">
              <w:rPr>
                <w:bCs/>
                <w:iCs/>
                <w:color w:val="000000" w:themeColor="text1"/>
                <w:spacing w:val="-6"/>
                <w:szCs w:val="26"/>
                <w:lang w:val="vi-VN"/>
              </w:rPr>
              <w:t>.</w:t>
            </w:r>
          </w:p>
        </w:tc>
        <w:tc>
          <w:tcPr>
            <w:tcW w:w="4519" w:type="dxa"/>
            <w:shd w:val="clear" w:color="auto" w:fill="auto"/>
          </w:tcPr>
          <w:p w14:paraId="14FEE1CE"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Họ và tên: </w:t>
            </w:r>
            <w:r w:rsidRPr="006E0424">
              <w:rPr>
                <w:b/>
                <w:bCs/>
                <w:color w:val="000000" w:themeColor="text1"/>
                <w:spacing w:val="2"/>
                <w:szCs w:val="26"/>
              </w:rPr>
              <w:t>Nguyễn Trà My</w:t>
            </w:r>
          </w:p>
          <w:p w14:paraId="11296B7D"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Sinh ngày: 2012</w:t>
            </w:r>
          </w:p>
          <w:p w14:paraId="7D0D511B" w14:textId="77777777" w:rsidR="00CB7516" w:rsidRPr="006E0424" w:rsidRDefault="00CB7516" w:rsidP="005E1C74">
            <w:pPr>
              <w:widowControl w:val="0"/>
              <w:spacing w:before="60" w:after="60" w:line="240" w:lineRule="auto"/>
              <w:ind w:left="-1" w:firstLine="1"/>
              <w:jc w:val="both"/>
              <w:rPr>
                <w:bCs/>
                <w:color w:val="000000" w:themeColor="text1"/>
                <w:spacing w:val="2"/>
                <w:szCs w:val="26"/>
                <w:lang w:val="vi-VN"/>
              </w:rPr>
            </w:pPr>
            <w:r w:rsidRPr="006E0424">
              <w:rPr>
                <w:bCs/>
                <w:color w:val="000000" w:themeColor="text1"/>
                <w:spacing w:val="2"/>
                <w:szCs w:val="26"/>
              </w:rPr>
              <w:t>- Nơi học tập:</w:t>
            </w:r>
            <w:r w:rsidRPr="006E0424">
              <w:rPr>
                <w:bCs/>
                <w:color w:val="000000" w:themeColor="text1"/>
                <w:spacing w:val="2"/>
                <w:szCs w:val="26"/>
                <w:lang w:val="vi-VN"/>
              </w:rPr>
              <w:t xml:space="preserve"> </w:t>
            </w:r>
            <w:r w:rsidRPr="006E0424">
              <w:rPr>
                <w:bCs/>
                <w:color w:val="000000" w:themeColor="text1"/>
                <w:spacing w:val="2"/>
                <w:szCs w:val="26"/>
              </w:rPr>
              <w:t xml:space="preserve">Lớp 5/14, </w:t>
            </w:r>
            <w:r w:rsidRPr="006E0424">
              <w:rPr>
                <w:bCs/>
                <w:color w:val="000000" w:themeColor="text1"/>
                <w:spacing w:val="2"/>
                <w:szCs w:val="26"/>
                <w:lang w:val="vi-VN"/>
              </w:rPr>
              <w:t xml:space="preserve">Trường Tiểu học </w:t>
            </w:r>
            <w:r w:rsidRPr="006E0424">
              <w:rPr>
                <w:bCs/>
                <w:color w:val="000000" w:themeColor="text1"/>
                <w:spacing w:val="2"/>
                <w:szCs w:val="26"/>
              </w:rPr>
              <w:t>Huỳnh Văn Chính</w:t>
            </w:r>
          </w:p>
        </w:tc>
        <w:tc>
          <w:tcPr>
            <w:tcW w:w="675" w:type="dxa"/>
            <w:shd w:val="clear" w:color="auto" w:fill="auto"/>
            <w:vAlign w:val="center"/>
          </w:tcPr>
          <w:p w14:paraId="02ED6994"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shd w:val="clear" w:color="auto" w:fill="auto"/>
            <w:vAlign w:val="center"/>
          </w:tcPr>
          <w:p w14:paraId="68F8147A"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Quận Đoàn Tân Phú</w:t>
            </w:r>
          </w:p>
          <w:p w14:paraId="103671A1"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Đ/c Nguyễn Văn Tiệp - Phó Bí thư Quận Đoàn, Chủ tịch Hội đồng Đội Quận (SĐT: 0902.272.774)</w:t>
            </w:r>
          </w:p>
        </w:tc>
        <w:tc>
          <w:tcPr>
            <w:tcW w:w="4820" w:type="dxa"/>
            <w:shd w:val="clear" w:color="auto" w:fill="auto"/>
            <w:vAlign w:val="center"/>
          </w:tcPr>
          <w:p w14:paraId="13B1E7C9"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Đoàn Sở Tư pháp</w:t>
            </w:r>
            <w:r w:rsidRPr="006E0424">
              <w:rPr>
                <w:bCs/>
                <w:color w:val="000000" w:themeColor="text1"/>
                <w:spacing w:val="2"/>
                <w:szCs w:val="26"/>
                <w:lang w:val="vi-VN"/>
              </w:rPr>
              <w:t xml:space="preserve"> Thành phố</w:t>
            </w:r>
          </w:p>
          <w:p w14:paraId="2B15C9A3"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Trần</w:t>
            </w:r>
            <w:r w:rsidRPr="006E0424">
              <w:rPr>
                <w:bCs/>
                <w:color w:val="000000" w:themeColor="text1"/>
                <w:spacing w:val="2"/>
                <w:szCs w:val="26"/>
                <w:lang w:val="vi-VN"/>
              </w:rPr>
              <w:t xml:space="preserve"> Anh Tuấn </w:t>
            </w:r>
            <w:r w:rsidRPr="006E0424">
              <w:rPr>
                <w:bCs/>
                <w:color w:val="000000" w:themeColor="text1"/>
                <w:spacing w:val="2"/>
                <w:szCs w:val="26"/>
              </w:rPr>
              <w:t>- Bí thư Đoàn Sở (SĐT: 0901.003.889)</w:t>
            </w:r>
          </w:p>
        </w:tc>
      </w:tr>
      <w:tr w:rsidR="006E0424" w:rsidRPr="006E0424" w14:paraId="3D314B46" w14:textId="77777777" w:rsidTr="005E1C74">
        <w:tc>
          <w:tcPr>
            <w:tcW w:w="551" w:type="dxa"/>
            <w:shd w:val="clear" w:color="auto" w:fill="auto"/>
          </w:tcPr>
          <w:p w14:paraId="5C1D1AE0" w14:textId="77777777" w:rsidR="00CB7516"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lang w:val="vi-VN"/>
              </w:rPr>
            </w:pPr>
            <w:r w:rsidRPr="006E0424">
              <w:rPr>
                <w:bCs/>
                <w:iCs/>
                <w:color w:val="000000" w:themeColor="text1"/>
                <w:spacing w:val="-6"/>
                <w:szCs w:val="26"/>
              </w:rPr>
              <w:t>8</w:t>
            </w:r>
            <w:r w:rsidR="00CB7516" w:rsidRPr="006E0424">
              <w:rPr>
                <w:bCs/>
                <w:iCs/>
                <w:color w:val="000000" w:themeColor="text1"/>
                <w:spacing w:val="-6"/>
                <w:szCs w:val="26"/>
                <w:lang w:val="vi-VN"/>
              </w:rPr>
              <w:t>.</w:t>
            </w:r>
          </w:p>
        </w:tc>
        <w:tc>
          <w:tcPr>
            <w:tcW w:w="4519" w:type="dxa"/>
            <w:shd w:val="clear" w:color="auto" w:fill="auto"/>
            <w:vAlign w:val="center"/>
          </w:tcPr>
          <w:p w14:paraId="639CE800" w14:textId="77777777" w:rsidR="00CB7516" w:rsidRPr="006E0424" w:rsidRDefault="00CB7516" w:rsidP="005E1C74">
            <w:pPr>
              <w:widowControl w:val="0"/>
              <w:spacing w:before="60" w:after="60" w:line="240" w:lineRule="auto"/>
              <w:ind w:left="-1" w:firstLine="1"/>
              <w:rPr>
                <w:b/>
                <w:color w:val="000000" w:themeColor="text1"/>
                <w:spacing w:val="2"/>
                <w:szCs w:val="26"/>
                <w:lang w:val="vi-VN"/>
              </w:rPr>
            </w:pPr>
            <w:r w:rsidRPr="006E0424">
              <w:rPr>
                <w:bCs/>
                <w:color w:val="000000" w:themeColor="text1"/>
                <w:spacing w:val="2"/>
                <w:szCs w:val="26"/>
              </w:rPr>
              <w:t xml:space="preserve">- Họ tên: </w:t>
            </w:r>
            <w:r w:rsidRPr="006E0424">
              <w:rPr>
                <w:b/>
                <w:color w:val="000000" w:themeColor="text1"/>
                <w:spacing w:val="2"/>
                <w:szCs w:val="26"/>
              </w:rPr>
              <w:t>Huỳnh</w:t>
            </w:r>
            <w:r w:rsidRPr="006E0424">
              <w:rPr>
                <w:b/>
                <w:color w:val="000000" w:themeColor="text1"/>
                <w:spacing w:val="2"/>
                <w:szCs w:val="26"/>
                <w:lang w:val="vi-VN"/>
              </w:rPr>
              <w:t xml:space="preserve"> Ngọc Toàn</w:t>
            </w:r>
          </w:p>
          <w:p w14:paraId="157D4608"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xml:space="preserve">- Năm sinh: </w:t>
            </w:r>
            <w:r w:rsidRPr="006E0424">
              <w:rPr>
                <w:bCs/>
                <w:color w:val="000000" w:themeColor="text1"/>
                <w:spacing w:val="2"/>
                <w:szCs w:val="26"/>
                <w:lang w:val="vi-VN"/>
              </w:rPr>
              <w:t>2012</w:t>
            </w:r>
          </w:p>
          <w:p w14:paraId="01F46851"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xml:space="preserve">- Địa chỉ: số </w:t>
            </w:r>
            <w:r w:rsidRPr="006E0424">
              <w:rPr>
                <w:bCs/>
                <w:color w:val="000000" w:themeColor="text1"/>
                <w:spacing w:val="2"/>
                <w:szCs w:val="26"/>
                <w:lang w:val="vi-VN"/>
              </w:rPr>
              <w:t>10/24A/1, đường số 4, tổ 6, khu phố 5, phường Trường Thọ, Thành phố Thủ Đức</w:t>
            </w:r>
          </w:p>
          <w:p w14:paraId="1852A2E0"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Trường TH</w:t>
            </w:r>
            <w:r w:rsidRPr="006E0424">
              <w:rPr>
                <w:bCs/>
                <w:color w:val="000000" w:themeColor="text1"/>
                <w:spacing w:val="2"/>
                <w:szCs w:val="26"/>
                <w:lang w:val="vi-VN"/>
              </w:rPr>
              <w:t xml:space="preserve"> Lương Thế Vinh</w:t>
            </w:r>
          </w:p>
        </w:tc>
        <w:tc>
          <w:tcPr>
            <w:tcW w:w="675" w:type="dxa"/>
            <w:shd w:val="clear" w:color="auto" w:fill="auto"/>
            <w:vAlign w:val="center"/>
          </w:tcPr>
          <w:p w14:paraId="353F2EBD"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p>
        </w:tc>
        <w:tc>
          <w:tcPr>
            <w:tcW w:w="4711" w:type="dxa"/>
            <w:vMerge w:val="restart"/>
            <w:shd w:val="clear" w:color="auto" w:fill="auto"/>
            <w:vAlign w:val="center"/>
          </w:tcPr>
          <w:p w14:paraId="53F0DE74" w14:textId="77777777" w:rsidR="00CB7516" w:rsidRPr="006E0424" w:rsidRDefault="00CB7516" w:rsidP="005E1C74">
            <w:pPr>
              <w:widowControl w:val="0"/>
              <w:spacing w:before="60" w:after="60" w:line="240" w:lineRule="auto"/>
              <w:ind w:left="-1" w:firstLine="1"/>
              <w:jc w:val="both"/>
              <w:rPr>
                <w:bCs/>
                <w:color w:val="000000" w:themeColor="text1"/>
                <w:spacing w:val="2"/>
                <w:szCs w:val="26"/>
                <w:lang w:val="vi-VN"/>
              </w:rPr>
            </w:pPr>
            <w:r w:rsidRPr="006E0424">
              <w:rPr>
                <w:bCs/>
                <w:color w:val="000000" w:themeColor="text1"/>
                <w:spacing w:val="2"/>
                <w:szCs w:val="26"/>
              </w:rPr>
              <w:t>- Thành</w:t>
            </w:r>
            <w:r w:rsidRPr="006E0424">
              <w:rPr>
                <w:bCs/>
                <w:color w:val="000000" w:themeColor="text1"/>
                <w:spacing w:val="2"/>
                <w:szCs w:val="26"/>
                <w:lang w:val="vi-VN"/>
              </w:rPr>
              <w:t xml:space="preserve"> Đoàn Thành phố Thủ Đức</w:t>
            </w:r>
          </w:p>
          <w:p w14:paraId="5A92E127"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Đ/c Giáp Thị Thu Thủy </w:t>
            </w:r>
            <w:r w:rsidR="00C73BF2" w:rsidRPr="006E0424">
              <w:rPr>
                <w:bCs/>
                <w:color w:val="000000" w:themeColor="text1"/>
                <w:spacing w:val="2"/>
                <w:szCs w:val="26"/>
              </w:rPr>
              <w:t>-</w:t>
            </w:r>
            <w:r w:rsidRPr="006E0424">
              <w:rPr>
                <w:bCs/>
                <w:color w:val="000000" w:themeColor="text1"/>
                <w:spacing w:val="2"/>
                <w:szCs w:val="26"/>
              </w:rPr>
              <w:t xml:space="preserve"> Phó Bí thư, Chủ tịch Hội đồng Đội Quận (SĐT:</w:t>
            </w:r>
            <w:r w:rsidRPr="006E0424">
              <w:rPr>
                <w:bCs/>
                <w:color w:val="000000" w:themeColor="text1"/>
                <w:spacing w:val="2"/>
                <w:szCs w:val="26"/>
                <w:lang w:val="vi-VN"/>
              </w:rPr>
              <w:t xml:space="preserve"> </w:t>
            </w:r>
            <w:r w:rsidRPr="006E0424">
              <w:rPr>
                <w:bCs/>
                <w:color w:val="000000" w:themeColor="text1"/>
                <w:spacing w:val="2"/>
                <w:szCs w:val="26"/>
              </w:rPr>
              <w:t>0933.141.079)</w:t>
            </w:r>
          </w:p>
        </w:tc>
        <w:tc>
          <w:tcPr>
            <w:tcW w:w="4820" w:type="dxa"/>
            <w:shd w:val="clear" w:color="auto" w:fill="auto"/>
            <w:vAlign w:val="center"/>
          </w:tcPr>
          <w:p w14:paraId="4FD48D47"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Đoàn Sở Tài chính Thành</w:t>
            </w:r>
            <w:r w:rsidRPr="006E0424">
              <w:rPr>
                <w:bCs/>
                <w:color w:val="000000" w:themeColor="text1"/>
                <w:spacing w:val="2"/>
                <w:szCs w:val="26"/>
                <w:lang w:val="vi-VN"/>
              </w:rPr>
              <w:t xml:space="preserve"> phố</w:t>
            </w:r>
          </w:p>
          <w:p w14:paraId="283CBD27"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Hồ Phúc Vinh -</w:t>
            </w:r>
            <w:r w:rsidRPr="006E0424">
              <w:rPr>
                <w:bCs/>
                <w:color w:val="000000" w:themeColor="text1"/>
                <w:spacing w:val="2"/>
                <w:szCs w:val="26"/>
                <w:lang w:val="vi-VN"/>
              </w:rPr>
              <w:t xml:space="preserve"> </w:t>
            </w:r>
            <w:r w:rsidRPr="006E0424">
              <w:rPr>
                <w:bCs/>
                <w:color w:val="000000" w:themeColor="text1"/>
                <w:spacing w:val="2"/>
                <w:szCs w:val="26"/>
              </w:rPr>
              <w:t>Bí thư (SĐT: 0946 800 469)</w:t>
            </w:r>
          </w:p>
        </w:tc>
      </w:tr>
      <w:tr w:rsidR="006E0424" w:rsidRPr="006E0424" w14:paraId="162A1030" w14:textId="77777777" w:rsidTr="005E1C74">
        <w:tc>
          <w:tcPr>
            <w:tcW w:w="551" w:type="dxa"/>
            <w:shd w:val="clear" w:color="auto" w:fill="auto"/>
          </w:tcPr>
          <w:p w14:paraId="2721888F" w14:textId="77777777" w:rsidR="00CB7516"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rPr>
            </w:pPr>
            <w:r w:rsidRPr="006E0424">
              <w:rPr>
                <w:bCs/>
                <w:iCs/>
                <w:color w:val="000000" w:themeColor="text1"/>
                <w:spacing w:val="-6"/>
                <w:szCs w:val="26"/>
              </w:rPr>
              <w:t>9</w:t>
            </w:r>
            <w:r w:rsidR="00CB7516" w:rsidRPr="006E0424">
              <w:rPr>
                <w:bCs/>
                <w:iCs/>
                <w:color w:val="000000" w:themeColor="text1"/>
                <w:spacing w:val="-6"/>
                <w:szCs w:val="26"/>
              </w:rPr>
              <w:t>.</w:t>
            </w:r>
          </w:p>
        </w:tc>
        <w:tc>
          <w:tcPr>
            <w:tcW w:w="4519" w:type="dxa"/>
            <w:shd w:val="clear" w:color="auto" w:fill="auto"/>
            <w:vAlign w:val="center"/>
          </w:tcPr>
          <w:p w14:paraId="4C809E68" w14:textId="77777777" w:rsidR="00CB7516" w:rsidRPr="006E0424" w:rsidRDefault="00CB7516" w:rsidP="005E1C74">
            <w:pPr>
              <w:widowControl w:val="0"/>
              <w:spacing w:before="60" w:after="60" w:line="240" w:lineRule="auto"/>
              <w:ind w:left="-1" w:firstLine="1"/>
              <w:rPr>
                <w:b/>
                <w:color w:val="000000" w:themeColor="text1"/>
                <w:spacing w:val="2"/>
                <w:szCs w:val="26"/>
                <w:lang w:val="vi-VN"/>
              </w:rPr>
            </w:pPr>
            <w:r w:rsidRPr="006E0424">
              <w:rPr>
                <w:bCs/>
                <w:color w:val="000000" w:themeColor="text1"/>
                <w:spacing w:val="2"/>
                <w:szCs w:val="26"/>
              </w:rPr>
              <w:t xml:space="preserve">- Họ tên: </w:t>
            </w:r>
            <w:r w:rsidRPr="006E0424">
              <w:rPr>
                <w:b/>
                <w:color w:val="000000" w:themeColor="text1"/>
                <w:spacing w:val="2"/>
                <w:szCs w:val="26"/>
              </w:rPr>
              <w:t>Đặng Bảo Lâm</w:t>
            </w:r>
          </w:p>
          <w:p w14:paraId="7D49C80E"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xml:space="preserve">- Năm sinh: </w:t>
            </w:r>
            <w:r w:rsidRPr="006E0424">
              <w:rPr>
                <w:bCs/>
                <w:color w:val="000000" w:themeColor="text1"/>
                <w:spacing w:val="2"/>
                <w:szCs w:val="26"/>
                <w:lang w:val="vi-VN"/>
              </w:rPr>
              <w:t>2013</w:t>
            </w:r>
          </w:p>
          <w:p w14:paraId="128CBDD8"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Lớp 4, Trường Tiểu học Nguyễn Văn Banh</w:t>
            </w:r>
          </w:p>
        </w:tc>
        <w:tc>
          <w:tcPr>
            <w:tcW w:w="675" w:type="dxa"/>
            <w:shd w:val="clear" w:color="auto" w:fill="auto"/>
            <w:vAlign w:val="center"/>
          </w:tcPr>
          <w:p w14:paraId="3C5BCB94"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p>
        </w:tc>
        <w:tc>
          <w:tcPr>
            <w:tcW w:w="4711" w:type="dxa"/>
            <w:vMerge/>
            <w:shd w:val="clear" w:color="auto" w:fill="auto"/>
            <w:vAlign w:val="center"/>
          </w:tcPr>
          <w:p w14:paraId="289DCAE1"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p>
        </w:tc>
        <w:tc>
          <w:tcPr>
            <w:tcW w:w="4820" w:type="dxa"/>
            <w:shd w:val="clear" w:color="auto" w:fill="auto"/>
            <w:vAlign w:val="center"/>
          </w:tcPr>
          <w:p w14:paraId="487CD29C"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Cơ quan Thành Đoàn</w:t>
            </w:r>
          </w:p>
          <w:p w14:paraId="77A87F56"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Nguyễn Đức Trung - Phó Bí thư Đoàn Cơ quan (SĐT: 0938.057.979)</w:t>
            </w:r>
          </w:p>
        </w:tc>
      </w:tr>
      <w:tr w:rsidR="006E0424" w:rsidRPr="006E0424" w14:paraId="40DAC5D0" w14:textId="77777777" w:rsidTr="005E1C74">
        <w:trPr>
          <w:trHeight w:val="1549"/>
        </w:trPr>
        <w:tc>
          <w:tcPr>
            <w:tcW w:w="551" w:type="dxa"/>
            <w:shd w:val="clear" w:color="auto" w:fill="auto"/>
          </w:tcPr>
          <w:p w14:paraId="66BBC459" w14:textId="77777777" w:rsidR="00CB7516" w:rsidRPr="006E0424" w:rsidRDefault="00CB7516" w:rsidP="005E1C74">
            <w:pPr>
              <w:widowControl w:val="0"/>
              <w:tabs>
                <w:tab w:val="center" w:pos="2127"/>
                <w:tab w:val="center" w:pos="7088"/>
              </w:tabs>
              <w:spacing w:before="60" w:after="60" w:line="240" w:lineRule="auto"/>
              <w:jc w:val="center"/>
              <w:rPr>
                <w:bCs/>
                <w:iCs/>
                <w:color w:val="000000" w:themeColor="text1"/>
                <w:spacing w:val="-6"/>
                <w:szCs w:val="26"/>
              </w:rPr>
            </w:pPr>
            <w:r w:rsidRPr="006E0424">
              <w:rPr>
                <w:bCs/>
                <w:iCs/>
                <w:color w:val="000000" w:themeColor="text1"/>
                <w:spacing w:val="-6"/>
                <w:szCs w:val="26"/>
              </w:rPr>
              <w:lastRenderedPageBreak/>
              <w:t>1</w:t>
            </w:r>
            <w:r w:rsidR="005E1C74" w:rsidRPr="006E0424">
              <w:rPr>
                <w:bCs/>
                <w:iCs/>
                <w:color w:val="000000" w:themeColor="text1"/>
                <w:spacing w:val="-6"/>
                <w:szCs w:val="26"/>
              </w:rPr>
              <w:t>0</w:t>
            </w:r>
            <w:r w:rsidRPr="006E0424">
              <w:rPr>
                <w:bCs/>
                <w:iCs/>
                <w:color w:val="000000" w:themeColor="text1"/>
                <w:spacing w:val="-6"/>
                <w:szCs w:val="26"/>
              </w:rPr>
              <w:t>.</w:t>
            </w:r>
          </w:p>
        </w:tc>
        <w:tc>
          <w:tcPr>
            <w:tcW w:w="4519" w:type="dxa"/>
            <w:shd w:val="clear" w:color="auto" w:fill="auto"/>
            <w:vAlign w:val="center"/>
          </w:tcPr>
          <w:p w14:paraId="4C686C0A" w14:textId="77777777" w:rsidR="00CB7516" w:rsidRPr="006E0424" w:rsidRDefault="00CB7516" w:rsidP="005E1C74">
            <w:pPr>
              <w:widowControl w:val="0"/>
              <w:spacing w:before="60" w:after="60" w:line="240" w:lineRule="auto"/>
              <w:ind w:left="-1" w:firstLine="1"/>
              <w:rPr>
                <w:b/>
                <w:color w:val="000000" w:themeColor="text1"/>
                <w:spacing w:val="2"/>
                <w:szCs w:val="26"/>
                <w:lang w:val="vi-VN"/>
              </w:rPr>
            </w:pPr>
            <w:r w:rsidRPr="006E0424">
              <w:rPr>
                <w:bCs/>
                <w:color w:val="000000" w:themeColor="text1"/>
                <w:spacing w:val="2"/>
                <w:szCs w:val="26"/>
              </w:rPr>
              <w:t xml:space="preserve">- Họ tên: </w:t>
            </w:r>
            <w:r w:rsidRPr="006E0424">
              <w:rPr>
                <w:b/>
                <w:color w:val="000000" w:themeColor="text1"/>
                <w:spacing w:val="2"/>
                <w:szCs w:val="26"/>
              </w:rPr>
              <w:t>Lê Tấn Phát</w:t>
            </w:r>
          </w:p>
          <w:p w14:paraId="5D059013" w14:textId="77777777" w:rsidR="00CB7516" w:rsidRPr="006E0424" w:rsidRDefault="00CB7516" w:rsidP="005E1C74">
            <w:pPr>
              <w:widowControl w:val="0"/>
              <w:spacing w:before="60" w:after="60" w:line="240" w:lineRule="auto"/>
              <w:ind w:left="-1" w:firstLine="1"/>
              <w:rPr>
                <w:bCs/>
                <w:color w:val="000000" w:themeColor="text1"/>
                <w:spacing w:val="2"/>
                <w:szCs w:val="26"/>
                <w:lang w:val="vi-VN"/>
              </w:rPr>
            </w:pPr>
            <w:r w:rsidRPr="006E0424">
              <w:rPr>
                <w:bCs/>
                <w:color w:val="000000" w:themeColor="text1"/>
                <w:spacing w:val="2"/>
                <w:szCs w:val="26"/>
              </w:rPr>
              <w:t xml:space="preserve">- Năm sinh: </w:t>
            </w:r>
            <w:r w:rsidRPr="006E0424">
              <w:rPr>
                <w:bCs/>
                <w:color w:val="000000" w:themeColor="text1"/>
                <w:spacing w:val="2"/>
                <w:szCs w:val="26"/>
                <w:lang w:val="vi-VN"/>
              </w:rPr>
              <w:t>2010</w:t>
            </w:r>
          </w:p>
          <w:p w14:paraId="39751DF1"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Lớp 5, Trường Tiểu học Nguyễn Văn Banh</w:t>
            </w:r>
          </w:p>
        </w:tc>
        <w:tc>
          <w:tcPr>
            <w:tcW w:w="675" w:type="dxa"/>
            <w:shd w:val="clear" w:color="auto" w:fill="auto"/>
            <w:vAlign w:val="center"/>
          </w:tcPr>
          <w:p w14:paraId="5D0A75C0"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p>
        </w:tc>
        <w:tc>
          <w:tcPr>
            <w:tcW w:w="4711" w:type="dxa"/>
            <w:vMerge/>
            <w:shd w:val="clear" w:color="auto" w:fill="auto"/>
            <w:vAlign w:val="center"/>
          </w:tcPr>
          <w:p w14:paraId="7554205C"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p>
        </w:tc>
        <w:tc>
          <w:tcPr>
            <w:tcW w:w="4820" w:type="dxa"/>
            <w:shd w:val="clear" w:color="auto" w:fill="auto"/>
            <w:vAlign w:val="center"/>
          </w:tcPr>
          <w:p w14:paraId="376A72EB"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Cục Thuế Thành phố</w:t>
            </w:r>
          </w:p>
          <w:p w14:paraId="09C760D7"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Hoàng</w:t>
            </w:r>
            <w:r w:rsidRPr="006E0424">
              <w:rPr>
                <w:bCs/>
                <w:color w:val="000000" w:themeColor="text1"/>
                <w:spacing w:val="2"/>
                <w:szCs w:val="26"/>
                <w:lang w:val="vi-VN"/>
              </w:rPr>
              <w:t xml:space="preserve"> Minh Thái</w:t>
            </w:r>
            <w:r w:rsidRPr="006E0424">
              <w:rPr>
                <w:bCs/>
                <w:color w:val="000000" w:themeColor="text1"/>
                <w:spacing w:val="2"/>
                <w:szCs w:val="26"/>
              </w:rPr>
              <w:t xml:space="preserve"> - Bí thư (SĐT: 0908 684 053)</w:t>
            </w:r>
          </w:p>
        </w:tc>
      </w:tr>
      <w:tr w:rsidR="006E0424" w:rsidRPr="006E0424" w14:paraId="782B3110" w14:textId="77777777" w:rsidTr="005E1C74">
        <w:trPr>
          <w:trHeight w:val="1667"/>
        </w:trPr>
        <w:tc>
          <w:tcPr>
            <w:tcW w:w="551" w:type="dxa"/>
            <w:shd w:val="clear" w:color="auto" w:fill="auto"/>
          </w:tcPr>
          <w:p w14:paraId="23E38EC3" w14:textId="77777777" w:rsidR="005E1C74" w:rsidRPr="006E0424" w:rsidRDefault="005E1C74" w:rsidP="005E1C74">
            <w:pPr>
              <w:widowControl w:val="0"/>
              <w:tabs>
                <w:tab w:val="center" w:pos="2127"/>
                <w:tab w:val="center" w:pos="7088"/>
              </w:tabs>
              <w:spacing w:before="60" w:after="60" w:line="240" w:lineRule="auto"/>
              <w:jc w:val="center"/>
              <w:rPr>
                <w:bCs/>
                <w:iCs/>
                <w:color w:val="000000" w:themeColor="text1"/>
                <w:spacing w:val="-6"/>
                <w:szCs w:val="26"/>
              </w:rPr>
            </w:pPr>
            <w:r w:rsidRPr="006E0424">
              <w:rPr>
                <w:bCs/>
                <w:iCs/>
                <w:color w:val="000000" w:themeColor="text1"/>
                <w:spacing w:val="-6"/>
                <w:szCs w:val="26"/>
              </w:rPr>
              <w:t>11.</w:t>
            </w:r>
          </w:p>
        </w:tc>
        <w:tc>
          <w:tcPr>
            <w:tcW w:w="4519" w:type="dxa"/>
            <w:shd w:val="clear" w:color="auto" w:fill="auto"/>
            <w:vAlign w:val="center"/>
          </w:tcPr>
          <w:p w14:paraId="6BE88C47" w14:textId="77777777" w:rsidR="005E1C74" w:rsidRPr="006E0424" w:rsidRDefault="005E1C74" w:rsidP="005E1C74">
            <w:pPr>
              <w:widowControl w:val="0"/>
              <w:spacing w:before="60" w:after="60" w:line="240" w:lineRule="auto"/>
              <w:ind w:left="-1" w:firstLine="1"/>
              <w:rPr>
                <w:b/>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Lê Thị Hải Yến</w:t>
            </w:r>
          </w:p>
          <w:p w14:paraId="535A7DE5"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Ngày sinh: 2009</w:t>
            </w:r>
          </w:p>
          <w:p w14:paraId="519CAF01"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Lớp 8/4, Trường THCS An Thới Đông</w:t>
            </w:r>
          </w:p>
        </w:tc>
        <w:tc>
          <w:tcPr>
            <w:tcW w:w="675" w:type="dxa"/>
            <w:shd w:val="clear" w:color="auto" w:fill="auto"/>
            <w:vAlign w:val="center"/>
          </w:tcPr>
          <w:p w14:paraId="02F29A06" w14:textId="77777777" w:rsidR="005E1C74" w:rsidRPr="006E0424" w:rsidRDefault="005E1C74"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shd w:val="clear" w:color="auto" w:fill="auto"/>
            <w:vAlign w:val="center"/>
          </w:tcPr>
          <w:p w14:paraId="300B97CC" w14:textId="77777777"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Huyện Đoàn Cần Giờ</w:t>
            </w:r>
          </w:p>
          <w:p w14:paraId="47CB28C1" w14:textId="28CDD3B5" w:rsidR="005E1C74" w:rsidRPr="006E0424" w:rsidRDefault="005E1C74"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xml:space="preserve">- Đ/c </w:t>
            </w:r>
            <w:r w:rsidR="00AA2137" w:rsidRPr="006E0424">
              <w:rPr>
                <w:bCs/>
                <w:color w:val="000000" w:themeColor="text1"/>
                <w:spacing w:val="2"/>
                <w:szCs w:val="26"/>
              </w:rPr>
              <w:t>Triệu Thành Tuấn</w:t>
            </w:r>
            <w:r w:rsidRPr="006E0424">
              <w:rPr>
                <w:bCs/>
                <w:color w:val="000000" w:themeColor="text1"/>
                <w:spacing w:val="2"/>
                <w:szCs w:val="26"/>
              </w:rPr>
              <w:t xml:space="preserve"> - </w:t>
            </w:r>
            <w:r w:rsidR="00AA2137" w:rsidRPr="006E0424">
              <w:rPr>
                <w:bCs/>
                <w:color w:val="000000" w:themeColor="text1"/>
                <w:spacing w:val="2"/>
                <w:szCs w:val="26"/>
              </w:rPr>
              <w:t xml:space="preserve">Phó Bí thư Huyện Đoàn, </w:t>
            </w:r>
            <w:r w:rsidRPr="006E0424">
              <w:rPr>
                <w:bCs/>
                <w:color w:val="000000" w:themeColor="text1"/>
                <w:spacing w:val="2"/>
                <w:szCs w:val="26"/>
                <w:lang w:val="vi-VN"/>
              </w:rPr>
              <w:t>Chủ tịch Hội đồng Đội Huyệ</w:t>
            </w:r>
            <w:r w:rsidRPr="006E0424">
              <w:rPr>
                <w:bCs/>
                <w:color w:val="000000" w:themeColor="text1"/>
                <w:spacing w:val="2"/>
                <w:szCs w:val="26"/>
              </w:rPr>
              <w:t xml:space="preserve">n (SĐT: </w:t>
            </w:r>
            <w:r w:rsidR="00AA2137" w:rsidRPr="006E0424">
              <w:rPr>
                <w:bCs/>
                <w:color w:val="000000" w:themeColor="text1"/>
                <w:spacing w:val="2"/>
                <w:szCs w:val="26"/>
              </w:rPr>
              <w:t>0962</w:t>
            </w:r>
            <w:r w:rsidRPr="006E0424">
              <w:rPr>
                <w:bCs/>
                <w:color w:val="000000" w:themeColor="text1"/>
                <w:spacing w:val="2"/>
                <w:szCs w:val="26"/>
              </w:rPr>
              <w:t>.</w:t>
            </w:r>
            <w:r w:rsidR="00AA2137" w:rsidRPr="006E0424">
              <w:rPr>
                <w:bCs/>
                <w:color w:val="000000" w:themeColor="text1"/>
                <w:spacing w:val="2"/>
                <w:szCs w:val="26"/>
              </w:rPr>
              <w:t>675</w:t>
            </w:r>
            <w:r w:rsidRPr="006E0424">
              <w:rPr>
                <w:bCs/>
                <w:color w:val="000000" w:themeColor="text1"/>
                <w:spacing w:val="2"/>
                <w:szCs w:val="26"/>
              </w:rPr>
              <w:t>.</w:t>
            </w:r>
            <w:r w:rsidR="00AA2137" w:rsidRPr="006E0424">
              <w:rPr>
                <w:bCs/>
                <w:color w:val="000000" w:themeColor="text1"/>
                <w:spacing w:val="2"/>
                <w:szCs w:val="26"/>
              </w:rPr>
              <w:t>277</w:t>
            </w:r>
            <w:r w:rsidRPr="006E0424">
              <w:rPr>
                <w:bCs/>
                <w:color w:val="000000" w:themeColor="text1"/>
                <w:spacing w:val="2"/>
                <w:szCs w:val="26"/>
              </w:rPr>
              <w:t>)</w:t>
            </w:r>
          </w:p>
        </w:tc>
        <w:tc>
          <w:tcPr>
            <w:tcW w:w="4820" w:type="dxa"/>
            <w:shd w:val="clear" w:color="auto" w:fill="auto"/>
            <w:vAlign w:val="center"/>
          </w:tcPr>
          <w:p w14:paraId="57E75512"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Đoàn Đài Truyền hình Thành phố</w:t>
            </w:r>
          </w:p>
          <w:p w14:paraId="60B76F06" w14:textId="77777777" w:rsidR="005E1C74" w:rsidRPr="006E0424" w:rsidRDefault="005E1C74"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Đ/c Nguyễn Đình Khôi - Bí thư (SĐT: 0903 589 180)</w:t>
            </w:r>
          </w:p>
        </w:tc>
      </w:tr>
      <w:tr w:rsidR="00CB7516" w:rsidRPr="006E0424" w14:paraId="39C1646D" w14:textId="77777777" w:rsidTr="005E1C74">
        <w:tc>
          <w:tcPr>
            <w:tcW w:w="551" w:type="dxa"/>
            <w:shd w:val="clear" w:color="auto" w:fill="auto"/>
          </w:tcPr>
          <w:p w14:paraId="2C0624A1" w14:textId="77777777" w:rsidR="00CB7516" w:rsidRPr="006E0424" w:rsidRDefault="00CB7516" w:rsidP="005E1C74">
            <w:pPr>
              <w:widowControl w:val="0"/>
              <w:tabs>
                <w:tab w:val="center" w:pos="2127"/>
                <w:tab w:val="center" w:pos="7088"/>
              </w:tabs>
              <w:spacing w:before="60" w:after="60" w:line="240" w:lineRule="auto"/>
              <w:jc w:val="center"/>
              <w:rPr>
                <w:bCs/>
                <w:iCs/>
                <w:color w:val="000000" w:themeColor="text1"/>
                <w:spacing w:val="-6"/>
                <w:szCs w:val="26"/>
              </w:rPr>
            </w:pPr>
            <w:r w:rsidRPr="006E0424">
              <w:rPr>
                <w:bCs/>
                <w:iCs/>
                <w:color w:val="000000" w:themeColor="text1"/>
                <w:spacing w:val="-6"/>
                <w:szCs w:val="26"/>
              </w:rPr>
              <w:t>1</w:t>
            </w:r>
            <w:r w:rsidR="005E1C74" w:rsidRPr="006E0424">
              <w:rPr>
                <w:bCs/>
                <w:iCs/>
                <w:color w:val="000000" w:themeColor="text1"/>
                <w:spacing w:val="-6"/>
                <w:szCs w:val="26"/>
              </w:rPr>
              <w:t>2</w:t>
            </w:r>
            <w:r w:rsidRPr="006E0424">
              <w:rPr>
                <w:bCs/>
                <w:iCs/>
                <w:color w:val="000000" w:themeColor="text1"/>
                <w:spacing w:val="-6"/>
                <w:szCs w:val="26"/>
              </w:rPr>
              <w:t>.</w:t>
            </w:r>
          </w:p>
        </w:tc>
        <w:tc>
          <w:tcPr>
            <w:tcW w:w="4519" w:type="dxa"/>
            <w:shd w:val="clear" w:color="auto" w:fill="auto"/>
            <w:vAlign w:val="center"/>
          </w:tcPr>
          <w:p w14:paraId="02B80B09" w14:textId="77777777" w:rsidR="00CB7516" w:rsidRPr="006E0424" w:rsidRDefault="00CB7516" w:rsidP="005E1C74">
            <w:pPr>
              <w:widowControl w:val="0"/>
              <w:spacing w:before="60" w:after="60" w:line="240" w:lineRule="auto"/>
              <w:ind w:left="-1" w:firstLine="1"/>
              <w:rPr>
                <w:b/>
                <w:bCs/>
                <w:color w:val="000000" w:themeColor="text1"/>
                <w:spacing w:val="2"/>
                <w:szCs w:val="26"/>
              </w:rPr>
            </w:pPr>
            <w:r w:rsidRPr="006E0424">
              <w:rPr>
                <w:bCs/>
                <w:color w:val="000000" w:themeColor="text1"/>
                <w:spacing w:val="2"/>
                <w:szCs w:val="26"/>
              </w:rPr>
              <w:t xml:space="preserve">- Họ tên: </w:t>
            </w:r>
            <w:r w:rsidRPr="006E0424">
              <w:rPr>
                <w:b/>
                <w:bCs/>
                <w:color w:val="000000" w:themeColor="text1"/>
                <w:spacing w:val="2"/>
                <w:szCs w:val="26"/>
              </w:rPr>
              <w:t>Nguyễn Thiên Kim</w:t>
            </w:r>
          </w:p>
          <w:p w14:paraId="698C03E0"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Ngày sinh: 2012</w:t>
            </w:r>
          </w:p>
          <w:p w14:paraId="3B7D9DA4"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Nơi học tập: Lớp 5/1, Trường Tiể</w:t>
            </w:r>
            <w:r w:rsidR="005E1C74" w:rsidRPr="006E0424">
              <w:rPr>
                <w:bCs/>
                <w:color w:val="000000" w:themeColor="text1"/>
                <w:spacing w:val="2"/>
                <w:szCs w:val="26"/>
              </w:rPr>
              <w:t xml:space="preserve">u </w:t>
            </w:r>
            <w:r w:rsidRPr="006E0424">
              <w:rPr>
                <w:bCs/>
                <w:color w:val="000000" w:themeColor="text1"/>
                <w:spacing w:val="2"/>
                <w:szCs w:val="26"/>
              </w:rPr>
              <w:t>học Tân Hiệp</w:t>
            </w:r>
          </w:p>
        </w:tc>
        <w:tc>
          <w:tcPr>
            <w:tcW w:w="675" w:type="dxa"/>
            <w:shd w:val="clear" w:color="auto" w:fill="auto"/>
            <w:vAlign w:val="center"/>
          </w:tcPr>
          <w:p w14:paraId="5D157152" w14:textId="77777777" w:rsidR="00CB7516" w:rsidRPr="006E0424" w:rsidRDefault="00CB7516" w:rsidP="005E1C74">
            <w:pPr>
              <w:widowControl w:val="0"/>
              <w:tabs>
                <w:tab w:val="center" w:pos="2127"/>
                <w:tab w:val="center" w:pos="7088"/>
              </w:tabs>
              <w:spacing w:before="60" w:after="60" w:line="240" w:lineRule="auto"/>
              <w:ind w:left="-1" w:firstLine="1"/>
              <w:jc w:val="center"/>
              <w:rPr>
                <w:bCs/>
                <w:color w:val="000000" w:themeColor="text1"/>
                <w:spacing w:val="2"/>
                <w:szCs w:val="26"/>
              </w:rPr>
            </w:pPr>
            <w:r w:rsidRPr="006E0424">
              <w:rPr>
                <w:bCs/>
                <w:color w:val="000000" w:themeColor="text1"/>
                <w:spacing w:val="2"/>
                <w:szCs w:val="26"/>
              </w:rPr>
              <w:t>X</w:t>
            </w:r>
          </w:p>
        </w:tc>
        <w:tc>
          <w:tcPr>
            <w:tcW w:w="4711" w:type="dxa"/>
            <w:shd w:val="clear" w:color="auto" w:fill="auto"/>
            <w:vAlign w:val="center"/>
          </w:tcPr>
          <w:p w14:paraId="1AA94157" w14:textId="77777777" w:rsidR="00CB7516" w:rsidRPr="006E0424" w:rsidRDefault="00CB7516" w:rsidP="005E1C74">
            <w:pPr>
              <w:widowControl w:val="0"/>
              <w:spacing w:before="60" w:after="60" w:line="240" w:lineRule="auto"/>
              <w:ind w:left="-1" w:firstLine="1"/>
              <w:jc w:val="both"/>
              <w:rPr>
                <w:bCs/>
                <w:color w:val="000000" w:themeColor="text1"/>
                <w:spacing w:val="2"/>
                <w:szCs w:val="26"/>
              </w:rPr>
            </w:pPr>
            <w:r w:rsidRPr="006E0424">
              <w:rPr>
                <w:bCs/>
                <w:color w:val="000000" w:themeColor="text1"/>
                <w:spacing w:val="2"/>
                <w:szCs w:val="26"/>
              </w:rPr>
              <w:t>- Huyện Đoàn Hóc Môn</w:t>
            </w:r>
          </w:p>
          <w:p w14:paraId="6A3C6551" w14:textId="67D33753" w:rsidR="00CB7516" w:rsidRPr="006E0424" w:rsidRDefault="00CB7516" w:rsidP="005E1C74">
            <w:pPr>
              <w:widowControl w:val="0"/>
              <w:spacing w:before="60" w:after="60" w:line="240" w:lineRule="auto"/>
              <w:ind w:left="-1" w:firstLine="1"/>
              <w:jc w:val="both"/>
              <w:rPr>
                <w:bCs/>
                <w:color w:val="000000" w:themeColor="text1"/>
                <w:spacing w:val="2"/>
                <w:szCs w:val="26"/>
                <w:lang w:val="vi-VN"/>
              </w:rPr>
            </w:pPr>
            <w:r w:rsidRPr="006E0424">
              <w:rPr>
                <w:bCs/>
                <w:color w:val="000000" w:themeColor="text1"/>
                <w:spacing w:val="2"/>
                <w:szCs w:val="26"/>
              </w:rPr>
              <w:t xml:space="preserve">- Đ/c </w:t>
            </w:r>
            <w:r w:rsidR="004C1958" w:rsidRPr="006E0424">
              <w:rPr>
                <w:bCs/>
                <w:color w:val="000000" w:themeColor="text1"/>
                <w:spacing w:val="2"/>
                <w:szCs w:val="26"/>
              </w:rPr>
              <w:t>Cái Thị Xuân Mai</w:t>
            </w:r>
            <w:r w:rsidRPr="006E0424">
              <w:rPr>
                <w:bCs/>
                <w:color w:val="000000" w:themeColor="text1"/>
                <w:spacing w:val="2"/>
                <w:szCs w:val="26"/>
              </w:rPr>
              <w:t xml:space="preserve"> </w:t>
            </w:r>
            <w:r w:rsidR="00C73BF2" w:rsidRPr="006E0424">
              <w:rPr>
                <w:bCs/>
                <w:color w:val="000000" w:themeColor="text1"/>
                <w:spacing w:val="2"/>
                <w:szCs w:val="26"/>
              </w:rPr>
              <w:t>-</w:t>
            </w:r>
            <w:r w:rsidRPr="006E0424">
              <w:rPr>
                <w:bCs/>
                <w:color w:val="000000" w:themeColor="text1"/>
                <w:spacing w:val="2"/>
                <w:szCs w:val="26"/>
                <w:lang w:val="vi-VN"/>
              </w:rPr>
              <w:t xml:space="preserve"> </w:t>
            </w:r>
            <w:r w:rsidR="004C1958" w:rsidRPr="006E0424">
              <w:rPr>
                <w:bCs/>
                <w:color w:val="000000" w:themeColor="text1"/>
                <w:spacing w:val="2"/>
                <w:szCs w:val="26"/>
              </w:rPr>
              <w:t xml:space="preserve">Phó </w:t>
            </w:r>
            <w:r w:rsidRPr="006E0424">
              <w:rPr>
                <w:bCs/>
                <w:color w:val="000000" w:themeColor="text1"/>
                <w:spacing w:val="2"/>
                <w:szCs w:val="26"/>
              </w:rPr>
              <w:t>Bí thư Huyện Đoàn, Chủ tịch Hội đồng Đội Huyện</w:t>
            </w:r>
            <w:r w:rsidRPr="006E0424">
              <w:rPr>
                <w:bCs/>
                <w:color w:val="000000" w:themeColor="text1"/>
                <w:spacing w:val="2"/>
                <w:szCs w:val="26"/>
                <w:lang w:val="vi-VN"/>
              </w:rPr>
              <w:t xml:space="preserve"> </w:t>
            </w:r>
            <w:r w:rsidRPr="006E0424">
              <w:rPr>
                <w:bCs/>
                <w:color w:val="000000" w:themeColor="text1"/>
                <w:spacing w:val="2"/>
                <w:szCs w:val="26"/>
              </w:rPr>
              <w:t xml:space="preserve">(SĐT: </w:t>
            </w:r>
            <w:r w:rsidR="004C1958" w:rsidRPr="006E0424">
              <w:rPr>
                <w:bCs/>
                <w:color w:val="000000" w:themeColor="text1"/>
                <w:spacing w:val="2"/>
                <w:szCs w:val="26"/>
              </w:rPr>
              <w:t>0906</w:t>
            </w:r>
            <w:r w:rsidRPr="006E0424">
              <w:rPr>
                <w:bCs/>
                <w:color w:val="000000" w:themeColor="text1"/>
                <w:spacing w:val="2"/>
                <w:szCs w:val="26"/>
              </w:rPr>
              <w:t>.</w:t>
            </w:r>
            <w:r w:rsidR="004C1958" w:rsidRPr="006E0424">
              <w:rPr>
                <w:bCs/>
                <w:color w:val="000000" w:themeColor="text1"/>
                <w:spacing w:val="2"/>
                <w:szCs w:val="26"/>
              </w:rPr>
              <w:t>731</w:t>
            </w:r>
            <w:r w:rsidRPr="006E0424">
              <w:rPr>
                <w:bCs/>
                <w:color w:val="000000" w:themeColor="text1"/>
                <w:spacing w:val="2"/>
                <w:szCs w:val="26"/>
              </w:rPr>
              <w:t>.2</w:t>
            </w:r>
            <w:r w:rsidR="004C1958" w:rsidRPr="006E0424">
              <w:rPr>
                <w:bCs/>
                <w:color w:val="000000" w:themeColor="text1"/>
                <w:spacing w:val="2"/>
                <w:szCs w:val="26"/>
              </w:rPr>
              <w:t>32</w:t>
            </w:r>
            <w:r w:rsidRPr="006E0424">
              <w:rPr>
                <w:bCs/>
                <w:color w:val="000000" w:themeColor="text1"/>
                <w:spacing w:val="2"/>
                <w:szCs w:val="26"/>
              </w:rPr>
              <w:t>)</w:t>
            </w:r>
          </w:p>
        </w:tc>
        <w:tc>
          <w:tcPr>
            <w:tcW w:w="4820" w:type="dxa"/>
            <w:shd w:val="clear" w:color="auto" w:fill="auto"/>
            <w:vAlign w:val="center"/>
          </w:tcPr>
          <w:p w14:paraId="2A07D5E7" w14:textId="77777777" w:rsidR="00CB7516" w:rsidRPr="006E0424" w:rsidRDefault="00CB7516" w:rsidP="005E1C74">
            <w:pPr>
              <w:widowControl w:val="0"/>
              <w:spacing w:before="60" w:after="60" w:line="240" w:lineRule="auto"/>
              <w:rPr>
                <w:bCs/>
                <w:color w:val="000000" w:themeColor="text1"/>
                <w:spacing w:val="2"/>
                <w:szCs w:val="26"/>
              </w:rPr>
            </w:pPr>
            <w:r w:rsidRPr="006E0424">
              <w:rPr>
                <w:bCs/>
                <w:color w:val="000000" w:themeColor="text1"/>
                <w:spacing w:val="2"/>
                <w:szCs w:val="26"/>
              </w:rPr>
              <w:t>- Đoàn Văn phòng Thành ủy</w:t>
            </w:r>
          </w:p>
          <w:p w14:paraId="09A5D3F7" w14:textId="77777777" w:rsidR="00CB7516" w:rsidRPr="006E0424" w:rsidRDefault="00CB7516" w:rsidP="005E1C74">
            <w:pPr>
              <w:widowControl w:val="0"/>
              <w:spacing w:before="60" w:after="60" w:line="240" w:lineRule="auto"/>
              <w:ind w:left="-1" w:firstLine="1"/>
              <w:rPr>
                <w:bCs/>
                <w:color w:val="000000" w:themeColor="text1"/>
                <w:spacing w:val="2"/>
                <w:szCs w:val="26"/>
              </w:rPr>
            </w:pPr>
            <w:r w:rsidRPr="006E0424">
              <w:rPr>
                <w:bCs/>
                <w:color w:val="000000" w:themeColor="text1"/>
                <w:spacing w:val="2"/>
                <w:szCs w:val="26"/>
              </w:rPr>
              <w:t xml:space="preserve">- </w:t>
            </w:r>
            <w:r w:rsidRPr="006E0424">
              <w:rPr>
                <w:bCs/>
                <w:color w:val="000000" w:themeColor="text1"/>
                <w:szCs w:val="26"/>
              </w:rPr>
              <w:t>Đ/c Nguyễn</w:t>
            </w:r>
            <w:r w:rsidRPr="006E0424">
              <w:rPr>
                <w:bCs/>
                <w:color w:val="000000" w:themeColor="text1"/>
                <w:szCs w:val="26"/>
                <w:lang w:val="vi-VN"/>
              </w:rPr>
              <w:t xml:space="preserve"> Ngọc Thuận </w:t>
            </w:r>
            <w:r w:rsidRPr="006E0424">
              <w:rPr>
                <w:bCs/>
                <w:color w:val="000000" w:themeColor="text1"/>
                <w:spacing w:val="2"/>
                <w:szCs w:val="26"/>
              </w:rPr>
              <w:t>- Bí thư (SĐT: 0938 461</w:t>
            </w:r>
            <w:r w:rsidRPr="006E0424">
              <w:rPr>
                <w:bCs/>
                <w:color w:val="000000" w:themeColor="text1"/>
                <w:spacing w:val="2"/>
                <w:szCs w:val="26"/>
                <w:lang w:val="vi-VN"/>
              </w:rPr>
              <w:t xml:space="preserve"> 646</w:t>
            </w:r>
            <w:r w:rsidR="005E1C74" w:rsidRPr="006E0424">
              <w:rPr>
                <w:bCs/>
                <w:color w:val="000000" w:themeColor="text1"/>
                <w:spacing w:val="2"/>
                <w:szCs w:val="26"/>
              </w:rPr>
              <w:t>)</w:t>
            </w:r>
          </w:p>
        </w:tc>
      </w:tr>
    </w:tbl>
    <w:p w14:paraId="4B367E31" w14:textId="77777777" w:rsidR="00C603FE" w:rsidRPr="006E0424" w:rsidRDefault="00C603FE" w:rsidP="00C603FE">
      <w:pPr>
        <w:tabs>
          <w:tab w:val="center" w:pos="2127"/>
          <w:tab w:val="center" w:pos="7088"/>
        </w:tabs>
        <w:spacing w:after="0" w:line="240" w:lineRule="auto"/>
        <w:jc w:val="center"/>
        <w:rPr>
          <w:b/>
          <w:i/>
          <w:color w:val="000000" w:themeColor="text1"/>
          <w:spacing w:val="-6"/>
          <w:sz w:val="28"/>
          <w:szCs w:val="28"/>
          <w:lang w:val="vi-VN"/>
        </w:rPr>
      </w:pPr>
    </w:p>
    <w:p w14:paraId="0493FA6B" w14:textId="77777777" w:rsidR="00C603FE" w:rsidRPr="006E0424" w:rsidRDefault="008D13DF" w:rsidP="00F31721">
      <w:pPr>
        <w:tabs>
          <w:tab w:val="center" w:pos="2127"/>
          <w:tab w:val="center" w:pos="7088"/>
        </w:tabs>
        <w:spacing w:after="0" w:line="240" w:lineRule="auto"/>
        <w:jc w:val="right"/>
        <w:rPr>
          <w:b/>
          <w:iCs/>
          <w:color w:val="000000" w:themeColor="text1"/>
          <w:spacing w:val="-6"/>
          <w:sz w:val="28"/>
          <w:szCs w:val="28"/>
        </w:rPr>
      </w:pPr>
      <w:r w:rsidRPr="006E0424">
        <w:rPr>
          <w:b/>
          <w:iCs/>
          <w:color w:val="000000" w:themeColor="text1"/>
          <w:spacing w:val="-6"/>
          <w:sz w:val="28"/>
          <w:szCs w:val="28"/>
        </w:rPr>
        <w:t>Tổng cộng: 1</w:t>
      </w:r>
      <w:r w:rsidR="00D208EA" w:rsidRPr="006E0424">
        <w:rPr>
          <w:b/>
          <w:iCs/>
          <w:color w:val="000000" w:themeColor="text1"/>
          <w:spacing w:val="-6"/>
          <w:sz w:val="28"/>
          <w:szCs w:val="28"/>
        </w:rPr>
        <w:t xml:space="preserve">2 </w:t>
      </w:r>
      <w:r w:rsidRPr="006E0424">
        <w:rPr>
          <w:b/>
          <w:iCs/>
          <w:color w:val="000000" w:themeColor="text1"/>
          <w:spacing w:val="-6"/>
          <w:sz w:val="28"/>
          <w:szCs w:val="28"/>
        </w:rPr>
        <w:t>em học sinh</w:t>
      </w:r>
    </w:p>
    <w:p w14:paraId="3BFA7B77" w14:textId="77777777" w:rsidR="00DD246A" w:rsidRPr="006E0424" w:rsidRDefault="00DD246A" w:rsidP="00050A11">
      <w:pPr>
        <w:spacing w:after="0" w:line="252" w:lineRule="auto"/>
        <w:rPr>
          <w:color w:val="000000" w:themeColor="text1"/>
        </w:rPr>
      </w:pPr>
    </w:p>
    <w:sectPr w:rsidR="00DD246A" w:rsidRPr="006E0424" w:rsidSect="0080217D">
      <w:pgSz w:w="16833" w:h="11909" w:orient="landscape" w:code="9"/>
      <w:pgMar w:top="1134" w:right="567" w:bottom="1418" w:left="85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5399" w14:textId="77777777" w:rsidR="00740E38" w:rsidRDefault="00740E38">
      <w:pPr>
        <w:spacing w:line="240" w:lineRule="auto"/>
      </w:pPr>
      <w:r>
        <w:separator/>
      </w:r>
    </w:p>
  </w:endnote>
  <w:endnote w:type="continuationSeparator" w:id="0">
    <w:p w14:paraId="7F730D34" w14:textId="77777777" w:rsidR="00740E38" w:rsidRDefault="00740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6541" w14:textId="77777777" w:rsidR="00740E38" w:rsidRDefault="00740E38">
      <w:pPr>
        <w:spacing w:after="0" w:line="240" w:lineRule="auto"/>
      </w:pPr>
      <w:r>
        <w:separator/>
      </w:r>
    </w:p>
  </w:footnote>
  <w:footnote w:type="continuationSeparator" w:id="0">
    <w:p w14:paraId="3FFB91AB" w14:textId="77777777" w:rsidR="00740E38" w:rsidRDefault="0074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1C4B" w14:textId="77777777" w:rsidR="00221E6D" w:rsidRDefault="00C73BF2" w:rsidP="00314F47">
    <w:pPr>
      <w:pStyle w:val="Header"/>
      <w:spacing w:after="0" w:line="240" w:lineRule="auto"/>
    </w:pPr>
    <w:r>
      <w:rPr>
        <w:noProof/>
      </w:rPr>
      <mc:AlternateContent>
        <mc:Choice Requires="wps">
          <w:drawing>
            <wp:anchor distT="0" distB="0" distL="114300" distR="114300" simplePos="0" relativeHeight="251657728" behindDoc="0" locked="0" layoutInCell="1" allowOverlap="1" wp14:anchorId="30C1ACA3" wp14:editId="1108A952">
              <wp:simplePos x="0" y="0"/>
              <wp:positionH relativeFrom="margin">
                <wp:align>center</wp:align>
              </wp:positionH>
              <wp:positionV relativeFrom="paragraph">
                <wp:posOffset>0</wp:posOffset>
              </wp:positionV>
              <wp:extent cx="76835" cy="290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835" cy="290830"/>
                      </a:xfrm>
                      <a:prstGeom prst="rect">
                        <a:avLst/>
                      </a:prstGeom>
                      <a:noFill/>
                      <a:ln w="6350">
                        <a:noFill/>
                      </a:ln>
                      <a:effectLst/>
                    </wps:spPr>
                    <wps:txbx>
                      <w:txbxContent>
                        <w:p w14:paraId="14545E2F" w14:textId="77777777" w:rsidR="00221E6D" w:rsidRPr="0080786F" w:rsidRDefault="00221E6D">
                          <w:pPr>
                            <w:pStyle w:val="Header"/>
                            <w:rPr>
                              <w:sz w:val="24"/>
                              <w:szCs w:val="22"/>
                            </w:rPr>
                          </w:pPr>
                          <w:r w:rsidRPr="0080786F">
                            <w:rPr>
                              <w:sz w:val="24"/>
                              <w:szCs w:val="22"/>
                            </w:rPr>
                            <w:fldChar w:fldCharType="begin"/>
                          </w:r>
                          <w:r w:rsidRPr="0080786F">
                            <w:rPr>
                              <w:sz w:val="24"/>
                              <w:szCs w:val="22"/>
                            </w:rPr>
                            <w:instrText xml:space="preserve"> PAGE  \* MERGEFORMAT </w:instrText>
                          </w:r>
                          <w:r w:rsidRPr="0080786F">
                            <w:rPr>
                              <w:sz w:val="24"/>
                              <w:szCs w:val="22"/>
                            </w:rPr>
                            <w:fldChar w:fldCharType="separate"/>
                          </w:r>
                          <w:r w:rsidR="00D208EA">
                            <w:rPr>
                              <w:noProof/>
                              <w:sz w:val="24"/>
                              <w:szCs w:val="22"/>
                            </w:rPr>
                            <w:t>4</w:t>
                          </w:r>
                          <w:r w:rsidRPr="0080786F">
                            <w:rPr>
                              <w:sz w:val="24"/>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6.05pt;height:22.9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" filled="f" stroked="f" strokeweight=".5pt">
              <v:textbox style="mso-fit-shape-to-text:t" inset="0,0,0,0">
                <w:txbxContent>
                  <w:p w:rsidR="00221E6D" w:rsidRPr="0080786F" w:rsidRDefault="00221E6D">
                    <w:pPr>
                      <w:pStyle w:val="Header"/>
                      <w:rPr>
                        <w:sz w:val="24"/>
                        <w:szCs w:val="22"/>
                      </w:rPr>
                    </w:pPr>
                    <w:r w:rsidRPr="0080786F">
                      <w:rPr>
                        <w:sz w:val="24"/>
                        <w:szCs w:val="22"/>
                      </w:rPr>
                      <w:fldChar w:fldCharType="begin"/>
                    </w:r>
                    <w:r w:rsidRPr="0080786F">
                      <w:rPr>
                        <w:sz w:val="24"/>
                        <w:szCs w:val="22"/>
                      </w:rPr>
                      <w:instrText xml:space="preserve"> PAGE  \* MERGEFORMAT </w:instrText>
                    </w:r>
                    <w:r w:rsidRPr="0080786F">
                      <w:rPr>
                        <w:sz w:val="24"/>
                        <w:szCs w:val="22"/>
                      </w:rPr>
                      <w:fldChar w:fldCharType="separate"/>
                    </w:r>
                    <w:r w:rsidR="00D208EA">
                      <w:rPr>
                        <w:noProof/>
                        <w:sz w:val="24"/>
                        <w:szCs w:val="22"/>
                      </w:rPr>
                      <w:t>4</w:t>
                    </w:r>
                    <w:r w:rsidRPr="0080786F">
                      <w:rPr>
                        <w:sz w:val="24"/>
                        <w:szCs w:val="22"/>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BB262B3"/>
    <w:multiLevelType w:val="hybridMultilevel"/>
    <w:tmpl w:val="8672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D0103"/>
    <w:multiLevelType w:val="multilevel"/>
    <w:tmpl w:val="192D0103"/>
    <w:lvl w:ilvl="0">
      <w:start w:val="1"/>
      <w:numFmt w:val="bullet"/>
      <w:lvlText w:val="-"/>
      <w:lvlJc w:val="left"/>
      <w:pPr>
        <w:ind w:left="1440" w:hanging="360"/>
      </w:pPr>
      <w:rPr>
        <w:rFonts w:ascii="Times New Roman" w:eastAsia="Calibri" w:hAnsi="Times New Roman" w:cs="Times New Roman" w:hint="default"/>
        <w:b w:val="0"/>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C115D71"/>
    <w:multiLevelType w:val="hybridMultilevel"/>
    <w:tmpl w:val="1190084A"/>
    <w:lvl w:ilvl="0" w:tplc="8FC04102">
      <w:start w:val="2"/>
      <w:numFmt w:val="bullet"/>
      <w:lvlText w:val="+"/>
      <w:lvlJc w:val="left"/>
      <w:pPr>
        <w:ind w:left="1429" w:hanging="360"/>
      </w:pPr>
      <w:rPr>
        <w:rFonts w:ascii="Times New Roman" w:eastAsia="Times New Roman" w:hAnsi="Times New Roman" w:cs="Times New Roman"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74333F0"/>
    <w:multiLevelType w:val="hybridMultilevel"/>
    <w:tmpl w:val="1E12F032"/>
    <w:lvl w:ilvl="0" w:tplc="16F409B8">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14" w15:restartNumberingAfterBreak="0">
    <w:nsid w:val="4D10174B"/>
    <w:multiLevelType w:val="hybridMultilevel"/>
    <w:tmpl w:val="E9D8A7D8"/>
    <w:lvl w:ilvl="0" w:tplc="F7DC675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7040C"/>
    <w:multiLevelType w:val="multilevel"/>
    <w:tmpl w:val="61B7040C"/>
    <w:lvl w:ilvl="0">
      <w:start w:val="1"/>
      <w:numFmt w:val="decimal"/>
      <w:lvlText w:val="%1."/>
      <w:lvlJc w:val="left"/>
      <w:pPr>
        <w:ind w:left="1725" w:hanging="1005"/>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3EF5A09"/>
    <w:multiLevelType w:val="hybridMultilevel"/>
    <w:tmpl w:val="CF068EBA"/>
    <w:lvl w:ilvl="0" w:tplc="B6904CD2">
      <w:start w:val="2"/>
      <w:numFmt w:val="bullet"/>
      <w:lvlText w:val="-"/>
      <w:lvlJc w:val="left"/>
      <w:pPr>
        <w:ind w:left="720" w:hanging="360"/>
      </w:pPr>
      <w:rPr>
        <w:rFonts w:ascii="Aharoni" w:eastAsia="Times New Roman" w:hAnsi="Aharon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474852">
    <w:abstractNumId w:val="9"/>
  </w:num>
  <w:num w:numId="2" w16cid:durableId="1909875522">
    <w:abstractNumId w:val="7"/>
  </w:num>
  <w:num w:numId="3" w16cid:durableId="2112582740">
    <w:abstractNumId w:val="6"/>
  </w:num>
  <w:num w:numId="4" w16cid:durableId="279412226">
    <w:abstractNumId w:val="5"/>
  </w:num>
  <w:num w:numId="5" w16cid:durableId="1541093531">
    <w:abstractNumId w:val="4"/>
  </w:num>
  <w:num w:numId="6" w16cid:durableId="1536775759">
    <w:abstractNumId w:val="8"/>
  </w:num>
  <w:num w:numId="7" w16cid:durableId="1637953312">
    <w:abstractNumId w:val="3"/>
  </w:num>
  <w:num w:numId="8" w16cid:durableId="1306280450">
    <w:abstractNumId w:val="2"/>
  </w:num>
  <w:num w:numId="9" w16cid:durableId="1105803985">
    <w:abstractNumId w:val="1"/>
  </w:num>
  <w:num w:numId="10" w16cid:durableId="1149902519">
    <w:abstractNumId w:val="0"/>
  </w:num>
  <w:num w:numId="11" w16cid:durableId="534584447">
    <w:abstractNumId w:val="15"/>
  </w:num>
  <w:num w:numId="12" w16cid:durableId="1527402174">
    <w:abstractNumId w:val="11"/>
  </w:num>
  <w:num w:numId="13" w16cid:durableId="572467907">
    <w:abstractNumId w:val="13"/>
  </w:num>
  <w:num w:numId="14" w16cid:durableId="449275915">
    <w:abstractNumId w:val="14"/>
  </w:num>
  <w:num w:numId="15" w16cid:durableId="816990117">
    <w:abstractNumId w:val="12"/>
  </w:num>
  <w:num w:numId="16" w16cid:durableId="1854804098">
    <w:abstractNumId w:val="16"/>
  </w:num>
  <w:num w:numId="17" w16cid:durableId="2033220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700E9E"/>
    <w:rsid w:val="00002E22"/>
    <w:rsid w:val="000100F6"/>
    <w:rsid w:val="000119FB"/>
    <w:rsid w:val="00013874"/>
    <w:rsid w:val="000142BA"/>
    <w:rsid w:val="0001707D"/>
    <w:rsid w:val="000218A4"/>
    <w:rsid w:val="00022394"/>
    <w:rsid w:val="000241CC"/>
    <w:rsid w:val="00030E14"/>
    <w:rsid w:val="00035682"/>
    <w:rsid w:val="0003753F"/>
    <w:rsid w:val="0005088A"/>
    <w:rsid w:val="00050A11"/>
    <w:rsid w:val="00050A31"/>
    <w:rsid w:val="00054DE4"/>
    <w:rsid w:val="00060468"/>
    <w:rsid w:val="0006514A"/>
    <w:rsid w:val="0007019B"/>
    <w:rsid w:val="0007121B"/>
    <w:rsid w:val="000716D2"/>
    <w:rsid w:val="00071AAB"/>
    <w:rsid w:val="000725BC"/>
    <w:rsid w:val="0007299F"/>
    <w:rsid w:val="00077F46"/>
    <w:rsid w:val="00081D23"/>
    <w:rsid w:val="000844FE"/>
    <w:rsid w:val="0008788F"/>
    <w:rsid w:val="00097EC5"/>
    <w:rsid w:val="000A26D6"/>
    <w:rsid w:val="000A2C5F"/>
    <w:rsid w:val="000A79B8"/>
    <w:rsid w:val="000B2834"/>
    <w:rsid w:val="000B48C8"/>
    <w:rsid w:val="000B4AD8"/>
    <w:rsid w:val="000B76C4"/>
    <w:rsid w:val="000B7A8E"/>
    <w:rsid w:val="000C5610"/>
    <w:rsid w:val="000D574A"/>
    <w:rsid w:val="000D605C"/>
    <w:rsid w:val="000E5C7E"/>
    <w:rsid w:val="000E6552"/>
    <w:rsid w:val="000F2DB1"/>
    <w:rsid w:val="000F3A4F"/>
    <w:rsid w:val="000F3BFA"/>
    <w:rsid w:val="000F46CB"/>
    <w:rsid w:val="000F59AC"/>
    <w:rsid w:val="00106177"/>
    <w:rsid w:val="001125FA"/>
    <w:rsid w:val="00112A0D"/>
    <w:rsid w:val="00115BF5"/>
    <w:rsid w:val="001166D6"/>
    <w:rsid w:val="00121076"/>
    <w:rsid w:val="00122F6D"/>
    <w:rsid w:val="0012423F"/>
    <w:rsid w:val="00132EC1"/>
    <w:rsid w:val="00134C37"/>
    <w:rsid w:val="001358C6"/>
    <w:rsid w:val="0013613F"/>
    <w:rsid w:val="001364FE"/>
    <w:rsid w:val="001368DD"/>
    <w:rsid w:val="0013766B"/>
    <w:rsid w:val="0014493D"/>
    <w:rsid w:val="00147DB3"/>
    <w:rsid w:val="0015177B"/>
    <w:rsid w:val="001518A5"/>
    <w:rsid w:val="001558B8"/>
    <w:rsid w:val="00156E8D"/>
    <w:rsid w:val="0016381C"/>
    <w:rsid w:val="001656CB"/>
    <w:rsid w:val="00165D26"/>
    <w:rsid w:val="00170095"/>
    <w:rsid w:val="00170DCB"/>
    <w:rsid w:val="00170E4F"/>
    <w:rsid w:val="00171815"/>
    <w:rsid w:val="00172A74"/>
    <w:rsid w:val="00174376"/>
    <w:rsid w:val="001743F4"/>
    <w:rsid w:val="00175728"/>
    <w:rsid w:val="00175DF0"/>
    <w:rsid w:val="001844F6"/>
    <w:rsid w:val="00187C33"/>
    <w:rsid w:val="0019084D"/>
    <w:rsid w:val="001936B7"/>
    <w:rsid w:val="00196AB1"/>
    <w:rsid w:val="00197CDF"/>
    <w:rsid w:val="001A23DE"/>
    <w:rsid w:val="001B33A1"/>
    <w:rsid w:val="001C0B07"/>
    <w:rsid w:val="001C4DB2"/>
    <w:rsid w:val="001C59F2"/>
    <w:rsid w:val="001D2E63"/>
    <w:rsid w:val="001D6C1F"/>
    <w:rsid w:val="001E0ECE"/>
    <w:rsid w:val="001E3568"/>
    <w:rsid w:val="001F0703"/>
    <w:rsid w:val="001F1AD4"/>
    <w:rsid w:val="001F3783"/>
    <w:rsid w:val="001F4197"/>
    <w:rsid w:val="001F4DE4"/>
    <w:rsid w:val="001F5AE8"/>
    <w:rsid w:val="001F6BEB"/>
    <w:rsid w:val="001F7B84"/>
    <w:rsid w:val="00201333"/>
    <w:rsid w:val="00201A92"/>
    <w:rsid w:val="00204D5E"/>
    <w:rsid w:val="00206221"/>
    <w:rsid w:val="0021094D"/>
    <w:rsid w:val="00210FA7"/>
    <w:rsid w:val="00216417"/>
    <w:rsid w:val="00220610"/>
    <w:rsid w:val="00221E6D"/>
    <w:rsid w:val="00223000"/>
    <w:rsid w:val="002253A7"/>
    <w:rsid w:val="002270F3"/>
    <w:rsid w:val="002318BC"/>
    <w:rsid w:val="00231EF0"/>
    <w:rsid w:val="00234D0C"/>
    <w:rsid w:val="002351EE"/>
    <w:rsid w:val="002363AE"/>
    <w:rsid w:val="00251286"/>
    <w:rsid w:val="0025367F"/>
    <w:rsid w:val="00253DCF"/>
    <w:rsid w:val="00254984"/>
    <w:rsid w:val="0026631D"/>
    <w:rsid w:val="00271D53"/>
    <w:rsid w:val="002731AC"/>
    <w:rsid w:val="00276232"/>
    <w:rsid w:val="00277731"/>
    <w:rsid w:val="002806BC"/>
    <w:rsid w:val="0028116F"/>
    <w:rsid w:val="00284D3B"/>
    <w:rsid w:val="00292222"/>
    <w:rsid w:val="00293C3C"/>
    <w:rsid w:val="002979A2"/>
    <w:rsid w:val="00297E70"/>
    <w:rsid w:val="002A1C52"/>
    <w:rsid w:val="002A319A"/>
    <w:rsid w:val="002B1124"/>
    <w:rsid w:val="002B438D"/>
    <w:rsid w:val="002B43DB"/>
    <w:rsid w:val="002B55EB"/>
    <w:rsid w:val="002B6009"/>
    <w:rsid w:val="002C2A0A"/>
    <w:rsid w:val="002C2F53"/>
    <w:rsid w:val="002C3EA9"/>
    <w:rsid w:val="002C5415"/>
    <w:rsid w:val="002C7F18"/>
    <w:rsid w:val="002E24CC"/>
    <w:rsid w:val="002F499F"/>
    <w:rsid w:val="00304A59"/>
    <w:rsid w:val="00304E20"/>
    <w:rsid w:val="0030633F"/>
    <w:rsid w:val="00314F47"/>
    <w:rsid w:val="0031585E"/>
    <w:rsid w:val="00317A56"/>
    <w:rsid w:val="0032191A"/>
    <w:rsid w:val="00325A66"/>
    <w:rsid w:val="00326E09"/>
    <w:rsid w:val="0033015A"/>
    <w:rsid w:val="0033518C"/>
    <w:rsid w:val="00336A15"/>
    <w:rsid w:val="003403D3"/>
    <w:rsid w:val="00340A3F"/>
    <w:rsid w:val="003437C2"/>
    <w:rsid w:val="003539AF"/>
    <w:rsid w:val="0035615E"/>
    <w:rsid w:val="00361BD8"/>
    <w:rsid w:val="00370807"/>
    <w:rsid w:val="0037136D"/>
    <w:rsid w:val="00372208"/>
    <w:rsid w:val="003722F2"/>
    <w:rsid w:val="00376A97"/>
    <w:rsid w:val="00377186"/>
    <w:rsid w:val="00380457"/>
    <w:rsid w:val="003811F2"/>
    <w:rsid w:val="00381DC4"/>
    <w:rsid w:val="003A1C03"/>
    <w:rsid w:val="003A3FA2"/>
    <w:rsid w:val="003A46D5"/>
    <w:rsid w:val="003A5E03"/>
    <w:rsid w:val="003A6A7A"/>
    <w:rsid w:val="003A7CEA"/>
    <w:rsid w:val="003B503D"/>
    <w:rsid w:val="003C3135"/>
    <w:rsid w:val="003C7C2A"/>
    <w:rsid w:val="003D0843"/>
    <w:rsid w:val="003D1A5D"/>
    <w:rsid w:val="003D63A5"/>
    <w:rsid w:val="003D69AB"/>
    <w:rsid w:val="003D7C1C"/>
    <w:rsid w:val="003E0ED8"/>
    <w:rsid w:val="003E15D1"/>
    <w:rsid w:val="003E19EE"/>
    <w:rsid w:val="003E34DB"/>
    <w:rsid w:val="003F14F6"/>
    <w:rsid w:val="003F52A9"/>
    <w:rsid w:val="0040068E"/>
    <w:rsid w:val="00407CEE"/>
    <w:rsid w:val="0041305A"/>
    <w:rsid w:val="00414627"/>
    <w:rsid w:val="00423289"/>
    <w:rsid w:val="004241EC"/>
    <w:rsid w:val="00425D63"/>
    <w:rsid w:val="00433498"/>
    <w:rsid w:val="0043478A"/>
    <w:rsid w:val="00434855"/>
    <w:rsid w:val="004366A5"/>
    <w:rsid w:val="00436A18"/>
    <w:rsid w:val="00441F5F"/>
    <w:rsid w:val="00445F69"/>
    <w:rsid w:val="00455DA8"/>
    <w:rsid w:val="004643D8"/>
    <w:rsid w:val="00474CC1"/>
    <w:rsid w:val="00476AA5"/>
    <w:rsid w:val="00477ED9"/>
    <w:rsid w:val="00480D05"/>
    <w:rsid w:val="00480F0C"/>
    <w:rsid w:val="00481D06"/>
    <w:rsid w:val="00481F07"/>
    <w:rsid w:val="00484370"/>
    <w:rsid w:val="00484D6C"/>
    <w:rsid w:val="004871ED"/>
    <w:rsid w:val="0049037C"/>
    <w:rsid w:val="004961F9"/>
    <w:rsid w:val="00496B0F"/>
    <w:rsid w:val="00497C1C"/>
    <w:rsid w:val="00497C24"/>
    <w:rsid w:val="004B26DE"/>
    <w:rsid w:val="004B6C39"/>
    <w:rsid w:val="004C1958"/>
    <w:rsid w:val="004C3565"/>
    <w:rsid w:val="004C5057"/>
    <w:rsid w:val="004C6890"/>
    <w:rsid w:val="004C7BA5"/>
    <w:rsid w:val="004D003F"/>
    <w:rsid w:val="004D09F4"/>
    <w:rsid w:val="004D0D00"/>
    <w:rsid w:val="004D5757"/>
    <w:rsid w:val="004E0459"/>
    <w:rsid w:val="004E3502"/>
    <w:rsid w:val="004E4404"/>
    <w:rsid w:val="004E4E19"/>
    <w:rsid w:val="004E4F30"/>
    <w:rsid w:val="004E7628"/>
    <w:rsid w:val="004F257C"/>
    <w:rsid w:val="004F48F2"/>
    <w:rsid w:val="004F5CE8"/>
    <w:rsid w:val="004F6F7F"/>
    <w:rsid w:val="00503C98"/>
    <w:rsid w:val="005066DC"/>
    <w:rsid w:val="005108D6"/>
    <w:rsid w:val="0051418C"/>
    <w:rsid w:val="005149B1"/>
    <w:rsid w:val="0051582F"/>
    <w:rsid w:val="00525D94"/>
    <w:rsid w:val="005302FC"/>
    <w:rsid w:val="005306F7"/>
    <w:rsid w:val="00531A9F"/>
    <w:rsid w:val="0053333F"/>
    <w:rsid w:val="00533B6F"/>
    <w:rsid w:val="0054419F"/>
    <w:rsid w:val="00553EAB"/>
    <w:rsid w:val="00555BE0"/>
    <w:rsid w:val="00555DC7"/>
    <w:rsid w:val="00557A09"/>
    <w:rsid w:val="00557C92"/>
    <w:rsid w:val="00563DA3"/>
    <w:rsid w:val="005647F2"/>
    <w:rsid w:val="005662D1"/>
    <w:rsid w:val="00573A09"/>
    <w:rsid w:val="00574569"/>
    <w:rsid w:val="00576F02"/>
    <w:rsid w:val="00584B73"/>
    <w:rsid w:val="00584D64"/>
    <w:rsid w:val="0058514A"/>
    <w:rsid w:val="00585E79"/>
    <w:rsid w:val="00587E26"/>
    <w:rsid w:val="005915D1"/>
    <w:rsid w:val="005A41EC"/>
    <w:rsid w:val="005A4526"/>
    <w:rsid w:val="005B70B8"/>
    <w:rsid w:val="005C1B16"/>
    <w:rsid w:val="005D24C7"/>
    <w:rsid w:val="005D7B67"/>
    <w:rsid w:val="005E1C74"/>
    <w:rsid w:val="005E1FD0"/>
    <w:rsid w:val="005E507D"/>
    <w:rsid w:val="005E53D0"/>
    <w:rsid w:val="005E6408"/>
    <w:rsid w:val="005F26CE"/>
    <w:rsid w:val="005F2919"/>
    <w:rsid w:val="006002EB"/>
    <w:rsid w:val="00607B8C"/>
    <w:rsid w:val="006128EF"/>
    <w:rsid w:val="00616A47"/>
    <w:rsid w:val="006172CD"/>
    <w:rsid w:val="0062553E"/>
    <w:rsid w:val="006264B4"/>
    <w:rsid w:val="00626FB5"/>
    <w:rsid w:val="00631290"/>
    <w:rsid w:val="006346BE"/>
    <w:rsid w:val="00635D5B"/>
    <w:rsid w:val="0063711E"/>
    <w:rsid w:val="00643033"/>
    <w:rsid w:val="0064365B"/>
    <w:rsid w:val="00643A40"/>
    <w:rsid w:val="00644CC3"/>
    <w:rsid w:val="0064641F"/>
    <w:rsid w:val="0064703E"/>
    <w:rsid w:val="0065307F"/>
    <w:rsid w:val="00655C53"/>
    <w:rsid w:val="00657317"/>
    <w:rsid w:val="00661468"/>
    <w:rsid w:val="006649F0"/>
    <w:rsid w:val="00671D37"/>
    <w:rsid w:val="0067245D"/>
    <w:rsid w:val="0068470E"/>
    <w:rsid w:val="00690F9C"/>
    <w:rsid w:val="00691777"/>
    <w:rsid w:val="006951E8"/>
    <w:rsid w:val="00695DCD"/>
    <w:rsid w:val="006A05CC"/>
    <w:rsid w:val="006A0D7C"/>
    <w:rsid w:val="006A326C"/>
    <w:rsid w:val="006A3512"/>
    <w:rsid w:val="006A35A7"/>
    <w:rsid w:val="006A472B"/>
    <w:rsid w:val="006A59FE"/>
    <w:rsid w:val="006A77B8"/>
    <w:rsid w:val="006B16B1"/>
    <w:rsid w:val="006B19B1"/>
    <w:rsid w:val="006B1C4A"/>
    <w:rsid w:val="006B30C4"/>
    <w:rsid w:val="006B7513"/>
    <w:rsid w:val="006C1C39"/>
    <w:rsid w:val="006D22A8"/>
    <w:rsid w:val="006D6991"/>
    <w:rsid w:val="006D6C97"/>
    <w:rsid w:val="006D7C8F"/>
    <w:rsid w:val="006E0424"/>
    <w:rsid w:val="006E04C8"/>
    <w:rsid w:val="006E24BC"/>
    <w:rsid w:val="006F3784"/>
    <w:rsid w:val="006F3881"/>
    <w:rsid w:val="00700085"/>
    <w:rsid w:val="00703083"/>
    <w:rsid w:val="007062A7"/>
    <w:rsid w:val="00710796"/>
    <w:rsid w:val="007152D7"/>
    <w:rsid w:val="007169FD"/>
    <w:rsid w:val="00727D0A"/>
    <w:rsid w:val="00734855"/>
    <w:rsid w:val="00737816"/>
    <w:rsid w:val="00740E38"/>
    <w:rsid w:val="00742B6A"/>
    <w:rsid w:val="00746C14"/>
    <w:rsid w:val="007508D2"/>
    <w:rsid w:val="007601CC"/>
    <w:rsid w:val="00765BA8"/>
    <w:rsid w:val="00767576"/>
    <w:rsid w:val="00773FF7"/>
    <w:rsid w:val="0077450C"/>
    <w:rsid w:val="00781CC2"/>
    <w:rsid w:val="007930CD"/>
    <w:rsid w:val="00794F1B"/>
    <w:rsid w:val="00797398"/>
    <w:rsid w:val="007A0392"/>
    <w:rsid w:val="007A6DB0"/>
    <w:rsid w:val="007B3D33"/>
    <w:rsid w:val="007B527E"/>
    <w:rsid w:val="007B661A"/>
    <w:rsid w:val="007B75CB"/>
    <w:rsid w:val="007C0840"/>
    <w:rsid w:val="007C1975"/>
    <w:rsid w:val="007C2C59"/>
    <w:rsid w:val="007C508F"/>
    <w:rsid w:val="007C5412"/>
    <w:rsid w:val="007D0329"/>
    <w:rsid w:val="007D0E29"/>
    <w:rsid w:val="007D47A0"/>
    <w:rsid w:val="007E3B81"/>
    <w:rsid w:val="007E4B50"/>
    <w:rsid w:val="007E7547"/>
    <w:rsid w:val="007F2038"/>
    <w:rsid w:val="00801F23"/>
    <w:rsid w:val="0080217D"/>
    <w:rsid w:val="008033CE"/>
    <w:rsid w:val="00804B6E"/>
    <w:rsid w:val="00804CFF"/>
    <w:rsid w:val="0080786F"/>
    <w:rsid w:val="00811552"/>
    <w:rsid w:val="00813C46"/>
    <w:rsid w:val="00832020"/>
    <w:rsid w:val="00836BD3"/>
    <w:rsid w:val="00837632"/>
    <w:rsid w:val="00844E0A"/>
    <w:rsid w:val="008479B6"/>
    <w:rsid w:val="00851D42"/>
    <w:rsid w:val="00851DB3"/>
    <w:rsid w:val="0085640F"/>
    <w:rsid w:val="008567AA"/>
    <w:rsid w:val="00857641"/>
    <w:rsid w:val="00857E39"/>
    <w:rsid w:val="00861661"/>
    <w:rsid w:val="00861E37"/>
    <w:rsid w:val="00864738"/>
    <w:rsid w:val="008675D1"/>
    <w:rsid w:val="00870807"/>
    <w:rsid w:val="00871029"/>
    <w:rsid w:val="00871C67"/>
    <w:rsid w:val="00872A28"/>
    <w:rsid w:val="0087785C"/>
    <w:rsid w:val="00884E29"/>
    <w:rsid w:val="00885517"/>
    <w:rsid w:val="0088608B"/>
    <w:rsid w:val="00886535"/>
    <w:rsid w:val="00886B82"/>
    <w:rsid w:val="00890116"/>
    <w:rsid w:val="008905D3"/>
    <w:rsid w:val="0089084A"/>
    <w:rsid w:val="00892712"/>
    <w:rsid w:val="00893B7B"/>
    <w:rsid w:val="00894239"/>
    <w:rsid w:val="008A1D3D"/>
    <w:rsid w:val="008A3A57"/>
    <w:rsid w:val="008A52DB"/>
    <w:rsid w:val="008A680A"/>
    <w:rsid w:val="008B09DA"/>
    <w:rsid w:val="008B0BB0"/>
    <w:rsid w:val="008B5FD9"/>
    <w:rsid w:val="008C4DCF"/>
    <w:rsid w:val="008C6573"/>
    <w:rsid w:val="008C6BC5"/>
    <w:rsid w:val="008C6F33"/>
    <w:rsid w:val="008C77B1"/>
    <w:rsid w:val="008D13DF"/>
    <w:rsid w:val="008D2DB6"/>
    <w:rsid w:val="008D30C2"/>
    <w:rsid w:val="008D4354"/>
    <w:rsid w:val="008D5EB1"/>
    <w:rsid w:val="008D6500"/>
    <w:rsid w:val="008E1FB5"/>
    <w:rsid w:val="008E4088"/>
    <w:rsid w:val="008E6C4B"/>
    <w:rsid w:val="008F18C0"/>
    <w:rsid w:val="008F3ED1"/>
    <w:rsid w:val="008F481D"/>
    <w:rsid w:val="008F4F9E"/>
    <w:rsid w:val="008F649C"/>
    <w:rsid w:val="009006D7"/>
    <w:rsid w:val="0090310C"/>
    <w:rsid w:val="00907648"/>
    <w:rsid w:val="00913814"/>
    <w:rsid w:val="009220C8"/>
    <w:rsid w:val="00924E36"/>
    <w:rsid w:val="009257B2"/>
    <w:rsid w:val="00930FDE"/>
    <w:rsid w:val="00932568"/>
    <w:rsid w:val="00934E2A"/>
    <w:rsid w:val="009358CE"/>
    <w:rsid w:val="00936893"/>
    <w:rsid w:val="00936AAA"/>
    <w:rsid w:val="00937791"/>
    <w:rsid w:val="0094520F"/>
    <w:rsid w:val="00952F80"/>
    <w:rsid w:val="009538D5"/>
    <w:rsid w:val="0095440B"/>
    <w:rsid w:val="00954E84"/>
    <w:rsid w:val="00955A14"/>
    <w:rsid w:val="00956226"/>
    <w:rsid w:val="00961788"/>
    <w:rsid w:val="00963085"/>
    <w:rsid w:val="0096474C"/>
    <w:rsid w:val="00965394"/>
    <w:rsid w:val="00965546"/>
    <w:rsid w:val="00972696"/>
    <w:rsid w:val="00972C89"/>
    <w:rsid w:val="00975D2D"/>
    <w:rsid w:val="0097614F"/>
    <w:rsid w:val="00984C93"/>
    <w:rsid w:val="00985FAC"/>
    <w:rsid w:val="00986454"/>
    <w:rsid w:val="0098723B"/>
    <w:rsid w:val="00987CE1"/>
    <w:rsid w:val="0099096A"/>
    <w:rsid w:val="00990E54"/>
    <w:rsid w:val="0099405C"/>
    <w:rsid w:val="009A2336"/>
    <w:rsid w:val="009A23C4"/>
    <w:rsid w:val="009A53DE"/>
    <w:rsid w:val="009A5BB4"/>
    <w:rsid w:val="009B154A"/>
    <w:rsid w:val="009B2FA0"/>
    <w:rsid w:val="009B4518"/>
    <w:rsid w:val="009B4619"/>
    <w:rsid w:val="009B6A57"/>
    <w:rsid w:val="009B7022"/>
    <w:rsid w:val="009C3A35"/>
    <w:rsid w:val="009C438F"/>
    <w:rsid w:val="009C4896"/>
    <w:rsid w:val="009C600F"/>
    <w:rsid w:val="009C66DA"/>
    <w:rsid w:val="009D3723"/>
    <w:rsid w:val="009E04F2"/>
    <w:rsid w:val="009E239B"/>
    <w:rsid w:val="009E4404"/>
    <w:rsid w:val="009E5986"/>
    <w:rsid w:val="009E5BAF"/>
    <w:rsid w:val="009E6A4A"/>
    <w:rsid w:val="009F2371"/>
    <w:rsid w:val="009F391E"/>
    <w:rsid w:val="009F4E75"/>
    <w:rsid w:val="009F6A04"/>
    <w:rsid w:val="00A03B7B"/>
    <w:rsid w:val="00A11810"/>
    <w:rsid w:val="00A14DFB"/>
    <w:rsid w:val="00A16B1D"/>
    <w:rsid w:val="00A200C9"/>
    <w:rsid w:val="00A250D5"/>
    <w:rsid w:val="00A251C2"/>
    <w:rsid w:val="00A30B93"/>
    <w:rsid w:val="00A32F56"/>
    <w:rsid w:val="00A36028"/>
    <w:rsid w:val="00A4349A"/>
    <w:rsid w:val="00A5030F"/>
    <w:rsid w:val="00A520E6"/>
    <w:rsid w:val="00A57B60"/>
    <w:rsid w:val="00A6438B"/>
    <w:rsid w:val="00A72AF7"/>
    <w:rsid w:val="00A73146"/>
    <w:rsid w:val="00A7564D"/>
    <w:rsid w:val="00A75BFD"/>
    <w:rsid w:val="00A819B9"/>
    <w:rsid w:val="00A82218"/>
    <w:rsid w:val="00A83497"/>
    <w:rsid w:val="00A8372D"/>
    <w:rsid w:val="00A83D90"/>
    <w:rsid w:val="00A8458D"/>
    <w:rsid w:val="00A847F2"/>
    <w:rsid w:val="00A84CC2"/>
    <w:rsid w:val="00A86135"/>
    <w:rsid w:val="00A86471"/>
    <w:rsid w:val="00A87BB7"/>
    <w:rsid w:val="00A87DC3"/>
    <w:rsid w:val="00A91424"/>
    <w:rsid w:val="00A94252"/>
    <w:rsid w:val="00A969E2"/>
    <w:rsid w:val="00A9746C"/>
    <w:rsid w:val="00AA1346"/>
    <w:rsid w:val="00AA2137"/>
    <w:rsid w:val="00AA2C77"/>
    <w:rsid w:val="00AA4F51"/>
    <w:rsid w:val="00AB0342"/>
    <w:rsid w:val="00AB2604"/>
    <w:rsid w:val="00AB2E54"/>
    <w:rsid w:val="00AB314B"/>
    <w:rsid w:val="00AB700D"/>
    <w:rsid w:val="00AB718C"/>
    <w:rsid w:val="00AC08ED"/>
    <w:rsid w:val="00AC1CE2"/>
    <w:rsid w:val="00AC3FB9"/>
    <w:rsid w:val="00AC4076"/>
    <w:rsid w:val="00AC4677"/>
    <w:rsid w:val="00AC702A"/>
    <w:rsid w:val="00AD0D18"/>
    <w:rsid w:val="00AD226F"/>
    <w:rsid w:val="00AD47A3"/>
    <w:rsid w:val="00AE04BC"/>
    <w:rsid w:val="00AE4CCF"/>
    <w:rsid w:val="00AE5A62"/>
    <w:rsid w:val="00AE6640"/>
    <w:rsid w:val="00AF013E"/>
    <w:rsid w:val="00AF03D3"/>
    <w:rsid w:val="00AF243D"/>
    <w:rsid w:val="00AF7623"/>
    <w:rsid w:val="00B03062"/>
    <w:rsid w:val="00B05912"/>
    <w:rsid w:val="00B13A52"/>
    <w:rsid w:val="00B2119D"/>
    <w:rsid w:val="00B2229E"/>
    <w:rsid w:val="00B22D48"/>
    <w:rsid w:val="00B2402B"/>
    <w:rsid w:val="00B24CF4"/>
    <w:rsid w:val="00B26993"/>
    <w:rsid w:val="00B2736F"/>
    <w:rsid w:val="00B333FF"/>
    <w:rsid w:val="00B3506A"/>
    <w:rsid w:val="00B42D43"/>
    <w:rsid w:val="00B4570C"/>
    <w:rsid w:val="00B461AB"/>
    <w:rsid w:val="00B50A25"/>
    <w:rsid w:val="00B5208C"/>
    <w:rsid w:val="00B52174"/>
    <w:rsid w:val="00B52C29"/>
    <w:rsid w:val="00B531A2"/>
    <w:rsid w:val="00B54288"/>
    <w:rsid w:val="00B54961"/>
    <w:rsid w:val="00B5639A"/>
    <w:rsid w:val="00B62439"/>
    <w:rsid w:val="00B6639B"/>
    <w:rsid w:val="00B676F2"/>
    <w:rsid w:val="00B73BED"/>
    <w:rsid w:val="00B74876"/>
    <w:rsid w:val="00B75501"/>
    <w:rsid w:val="00B86103"/>
    <w:rsid w:val="00B90B18"/>
    <w:rsid w:val="00B974C0"/>
    <w:rsid w:val="00BA42DE"/>
    <w:rsid w:val="00BB0F72"/>
    <w:rsid w:val="00BB1977"/>
    <w:rsid w:val="00BB4272"/>
    <w:rsid w:val="00BB4637"/>
    <w:rsid w:val="00BB7C2B"/>
    <w:rsid w:val="00BC05E7"/>
    <w:rsid w:val="00BC1534"/>
    <w:rsid w:val="00BC1664"/>
    <w:rsid w:val="00BC2546"/>
    <w:rsid w:val="00BC32E3"/>
    <w:rsid w:val="00BC51B9"/>
    <w:rsid w:val="00BD7390"/>
    <w:rsid w:val="00BE78A7"/>
    <w:rsid w:val="00BF1ADB"/>
    <w:rsid w:val="00BF2670"/>
    <w:rsid w:val="00C002CB"/>
    <w:rsid w:val="00C0085E"/>
    <w:rsid w:val="00C03BB4"/>
    <w:rsid w:val="00C05085"/>
    <w:rsid w:val="00C051F3"/>
    <w:rsid w:val="00C13B69"/>
    <w:rsid w:val="00C15284"/>
    <w:rsid w:val="00C1593D"/>
    <w:rsid w:val="00C27744"/>
    <w:rsid w:val="00C2785C"/>
    <w:rsid w:val="00C30657"/>
    <w:rsid w:val="00C32667"/>
    <w:rsid w:val="00C3485F"/>
    <w:rsid w:val="00C34B71"/>
    <w:rsid w:val="00C3585E"/>
    <w:rsid w:val="00C37704"/>
    <w:rsid w:val="00C37DCE"/>
    <w:rsid w:val="00C37F29"/>
    <w:rsid w:val="00C40988"/>
    <w:rsid w:val="00C41A38"/>
    <w:rsid w:val="00C42376"/>
    <w:rsid w:val="00C44C41"/>
    <w:rsid w:val="00C45148"/>
    <w:rsid w:val="00C46B09"/>
    <w:rsid w:val="00C512DB"/>
    <w:rsid w:val="00C53B1B"/>
    <w:rsid w:val="00C55DFE"/>
    <w:rsid w:val="00C56C7E"/>
    <w:rsid w:val="00C603FE"/>
    <w:rsid w:val="00C60622"/>
    <w:rsid w:val="00C70212"/>
    <w:rsid w:val="00C71014"/>
    <w:rsid w:val="00C73BF2"/>
    <w:rsid w:val="00C75AAE"/>
    <w:rsid w:val="00C776A4"/>
    <w:rsid w:val="00C7775C"/>
    <w:rsid w:val="00C83BF2"/>
    <w:rsid w:val="00C84782"/>
    <w:rsid w:val="00C8514E"/>
    <w:rsid w:val="00C91184"/>
    <w:rsid w:val="00C91281"/>
    <w:rsid w:val="00C9136B"/>
    <w:rsid w:val="00C93F83"/>
    <w:rsid w:val="00CA2C6C"/>
    <w:rsid w:val="00CA3C24"/>
    <w:rsid w:val="00CA3F71"/>
    <w:rsid w:val="00CA67D7"/>
    <w:rsid w:val="00CB3A18"/>
    <w:rsid w:val="00CB7516"/>
    <w:rsid w:val="00CB7851"/>
    <w:rsid w:val="00CC0600"/>
    <w:rsid w:val="00CC0C93"/>
    <w:rsid w:val="00CC1C7B"/>
    <w:rsid w:val="00CC2E8C"/>
    <w:rsid w:val="00CC49FC"/>
    <w:rsid w:val="00CC4FF5"/>
    <w:rsid w:val="00CC5A02"/>
    <w:rsid w:val="00CC76CA"/>
    <w:rsid w:val="00CC78AC"/>
    <w:rsid w:val="00CD22F3"/>
    <w:rsid w:val="00CD706E"/>
    <w:rsid w:val="00CD71A4"/>
    <w:rsid w:val="00CE1FB0"/>
    <w:rsid w:val="00CE4D02"/>
    <w:rsid w:val="00CF00E0"/>
    <w:rsid w:val="00CF7953"/>
    <w:rsid w:val="00D030EC"/>
    <w:rsid w:val="00D070FB"/>
    <w:rsid w:val="00D07232"/>
    <w:rsid w:val="00D10245"/>
    <w:rsid w:val="00D119E1"/>
    <w:rsid w:val="00D1221F"/>
    <w:rsid w:val="00D17EF5"/>
    <w:rsid w:val="00D208EA"/>
    <w:rsid w:val="00D21BDD"/>
    <w:rsid w:val="00D23740"/>
    <w:rsid w:val="00D25020"/>
    <w:rsid w:val="00D25442"/>
    <w:rsid w:val="00D26790"/>
    <w:rsid w:val="00D27E7F"/>
    <w:rsid w:val="00D27ECD"/>
    <w:rsid w:val="00D453F2"/>
    <w:rsid w:val="00D4620B"/>
    <w:rsid w:val="00D527F6"/>
    <w:rsid w:val="00D57D3F"/>
    <w:rsid w:val="00D637D6"/>
    <w:rsid w:val="00D645C9"/>
    <w:rsid w:val="00D6533C"/>
    <w:rsid w:val="00D65D92"/>
    <w:rsid w:val="00D65F07"/>
    <w:rsid w:val="00D72168"/>
    <w:rsid w:val="00D77FDC"/>
    <w:rsid w:val="00D80519"/>
    <w:rsid w:val="00D83D2C"/>
    <w:rsid w:val="00D85B0D"/>
    <w:rsid w:val="00D913CE"/>
    <w:rsid w:val="00D924C1"/>
    <w:rsid w:val="00D92BB7"/>
    <w:rsid w:val="00D93E82"/>
    <w:rsid w:val="00DA02E4"/>
    <w:rsid w:val="00DA4287"/>
    <w:rsid w:val="00DA6CEB"/>
    <w:rsid w:val="00DB19B4"/>
    <w:rsid w:val="00DB5C56"/>
    <w:rsid w:val="00DB7445"/>
    <w:rsid w:val="00DC1EFD"/>
    <w:rsid w:val="00DC3B14"/>
    <w:rsid w:val="00DC6F19"/>
    <w:rsid w:val="00DC76D2"/>
    <w:rsid w:val="00DD0CAD"/>
    <w:rsid w:val="00DD246A"/>
    <w:rsid w:val="00DD30ED"/>
    <w:rsid w:val="00DD531B"/>
    <w:rsid w:val="00DE083B"/>
    <w:rsid w:val="00DE1940"/>
    <w:rsid w:val="00DE221E"/>
    <w:rsid w:val="00DE28BD"/>
    <w:rsid w:val="00DE426C"/>
    <w:rsid w:val="00DE499C"/>
    <w:rsid w:val="00DE5A48"/>
    <w:rsid w:val="00DE64B5"/>
    <w:rsid w:val="00DF6460"/>
    <w:rsid w:val="00E024F5"/>
    <w:rsid w:val="00E0419B"/>
    <w:rsid w:val="00E04B3A"/>
    <w:rsid w:val="00E10126"/>
    <w:rsid w:val="00E14E06"/>
    <w:rsid w:val="00E22808"/>
    <w:rsid w:val="00E304F2"/>
    <w:rsid w:val="00E30580"/>
    <w:rsid w:val="00E32290"/>
    <w:rsid w:val="00E32732"/>
    <w:rsid w:val="00E352D9"/>
    <w:rsid w:val="00E367FD"/>
    <w:rsid w:val="00E40104"/>
    <w:rsid w:val="00E412F4"/>
    <w:rsid w:val="00E51D47"/>
    <w:rsid w:val="00E554F8"/>
    <w:rsid w:val="00E572C4"/>
    <w:rsid w:val="00E6037F"/>
    <w:rsid w:val="00E6128F"/>
    <w:rsid w:val="00E618EA"/>
    <w:rsid w:val="00E61EDE"/>
    <w:rsid w:val="00E634D6"/>
    <w:rsid w:val="00E64C21"/>
    <w:rsid w:val="00E67940"/>
    <w:rsid w:val="00E701D6"/>
    <w:rsid w:val="00E76089"/>
    <w:rsid w:val="00E820CB"/>
    <w:rsid w:val="00E9184A"/>
    <w:rsid w:val="00E91C00"/>
    <w:rsid w:val="00E93A3A"/>
    <w:rsid w:val="00E960E3"/>
    <w:rsid w:val="00EA040D"/>
    <w:rsid w:val="00EA24EE"/>
    <w:rsid w:val="00EA289D"/>
    <w:rsid w:val="00EA37CD"/>
    <w:rsid w:val="00EA6DAF"/>
    <w:rsid w:val="00EA740F"/>
    <w:rsid w:val="00EB1296"/>
    <w:rsid w:val="00EB2510"/>
    <w:rsid w:val="00EB6562"/>
    <w:rsid w:val="00EC0D35"/>
    <w:rsid w:val="00EC24C6"/>
    <w:rsid w:val="00EC349D"/>
    <w:rsid w:val="00EC5BF0"/>
    <w:rsid w:val="00ED48D0"/>
    <w:rsid w:val="00ED61F6"/>
    <w:rsid w:val="00EE2F7E"/>
    <w:rsid w:val="00EE509E"/>
    <w:rsid w:val="00EE798B"/>
    <w:rsid w:val="00EF2188"/>
    <w:rsid w:val="00EF2933"/>
    <w:rsid w:val="00EF46B5"/>
    <w:rsid w:val="00EF5D83"/>
    <w:rsid w:val="00EF7F35"/>
    <w:rsid w:val="00F038A0"/>
    <w:rsid w:val="00F048D4"/>
    <w:rsid w:val="00F05146"/>
    <w:rsid w:val="00F1115D"/>
    <w:rsid w:val="00F11212"/>
    <w:rsid w:val="00F166BD"/>
    <w:rsid w:val="00F31721"/>
    <w:rsid w:val="00F3203A"/>
    <w:rsid w:val="00F3513C"/>
    <w:rsid w:val="00F465C5"/>
    <w:rsid w:val="00F4683D"/>
    <w:rsid w:val="00F46E9C"/>
    <w:rsid w:val="00F47F2D"/>
    <w:rsid w:val="00F50E0B"/>
    <w:rsid w:val="00F511B5"/>
    <w:rsid w:val="00F5180D"/>
    <w:rsid w:val="00F51B21"/>
    <w:rsid w:val="00F51D87"/>
    <w:rsid w:val="00F52181"/>
    <w:rsid w:val="00F53C36"/>
    <w:rsid w:val="00F64887"/>
    <w:rsid w:val="00F7003A"/>
    <w:rsid w:val="00F73813"/>
    <w:rsid w:val="00F73FFA"/>
    <w:rsid w:val="00F747C5"/>
    <w:rsid w:val="00F766B7"/>
    <w:rsid w:val="00F77365"/>
    <w:rsid w:val="00F77F3C"/>
    <w:rsid w:val="00F8455C"/>
    <w:rsid w:val="00F854FD"/>
    <w:rsid w:val="00F907A6"/>
    <w:rsid w:val="00F908C3"/>
    <w:rsid w:val="00F93CCF"/>
    <w:rsid w:val="00FA106E"/>
    <w:rsid w:val="00FA6575"/>
    <w:rsid w:val="00FB0206"/>
    <w:rsid w:val="00FB0296"/>
    <w:rsid w:val="00FB1645"/>
    <w:rsid w:val="00FB270A"/>
    <w:rsid w:val="00FB6ED7"/>
    <w:rsid w:val="00FB7E0E"/>
    <w:rsid w:val="00FC1CA0"/>
    <w:rsid w:val="00FD1AD7"/>
    <w:rsid w:val="00FD3368"/>
    <w:rsid w:val="00FD4ADB"/>
    <w:rsid w:val="00FD4CAD"/>
    <w:rsid w:val="00FD4EE7"/>
    <w:rsid w:val="00FE1E4A"/>
    <w:rsid w:val="00FE3A31"/>
    <w:rsid w:val="00FE5681"/>
    <w:rsid w:val="00FF0468"/>
    <w:rsid w:val="01A9100B"/>
    <w:rsid w:val="023121BB"/>
    <w:rsid w:val="054425A7"/>
    <w:rsid w:val="05714058"/>
    <w:rsid w:val="06D9185C"/>
    <w:rsid w:val="07DB0682"/>
    <w:rsid w:val="091B505B"/>
    <w:rsid w:val="0DA36F39"/>
    <w:rsid w:val="0E056367"/>
    <w:rsid w:val="103073E4"/>
    <w:rsid w:val="1222674A"/>
    <w:rsid w:val="15115492"/>
    <w:rsid w:val="19685107"/>
    <w:rsid w:val="1A700E9E"/>
    <w:rsid w:val="1D01119D"/>
    <w:rsid w:val="1DE86565"/>
    <w:rsid w:val="208811F5"/>
    <w:rsid w:val="22CC5E0A"/>
    <w:rsid w:val="271F7B96"/>
    <w:rsid w:val="272B16A1"/>
    <w:rsid w:val="27DD3693"/>
    <w:rsid w:val="280D6971"/>
    <w:rsid w:val="28951669"/>
    <w:rsid w:val="2A0B1593"/>
    <w:rsid w:val="2F2611AC"/>
    <w:rsid w:val="30EA162E"/>
    <w:rsid w:val="31DB1D77"/>
    <w:rsid w:val="3D5809A9"/>
    <w:rsid w:val="3D6B7771"/>
    <w:rsid w:val="41086551"/>
    <w:rsid w:val="43AF684D"/>
    <w:rsid w:val="4402518D"/>
    <w:rsid w:val="489A3C78"/>
    <w:rsid w:val="4BB0273A"/>
    <w:rsid w:val="4C1A359D"/>
    <w:rsid w:val="4CBE0E42"/>
    <w:rsid w:val="4ED14109"/>
    <w:rsid w:val="4F231F88"/>
    <w:rsid w:val="51DC440B"/>
    <w:rsid w:val="522D12FF"/>
    <w:rsid w:val="52C80967"/>
    <w:rsid w:val="5332579D"/>
    <w:rsid w:val="5BBC15AD"/>
    <w:rsid w:val="5C343C76"/>
    <w:rsid w:val="5D0A0BCA"/>
    <w:rsid w:val="5E966FBE"/>
    <w:rsid w:val="5F950EB1"/>
    <w:rsid w:val="608F5F5C"/>
    <w:rsid w:val="64AB4A3F"/>
    <w:rsid w:val="655843B5"/>
    <w:rsid w:val="657C27A0"/>
    <w:rsid w:val="6581600A"/>
    <w:rsid w:val="66C21402"/>
    <w:rsid w:val="671E4AA9"/>
    <w:rsid w:val="6B0A6548"/>
    <w:rsid w:val="6B844625"/>
    <w:rsid w:val="6EA33BD8"/>
    <w:rsid w:val="70C86428"/>
    <w:rsid w:val="798114A5"/>
    <w:rsid w:val="7A5E45E0"/>
    <w:rsid w:val="7F9B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40A92"/>
  <w15:chartTrackingRefBased/>
  <w15:docId w15:val="{F3E33495-D6C2-4874-9C28-3D61207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4"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er" w:qFormat="1"/>
    <w:lsdException w:name="index heading" w:qFormat="1"/>
    <w:lsdException w:name="caption" w:semiHidden="1" w:unhideWhenUsed="1" w:qFormat="1"/>
    <w:lsdException w:name="table of figures" w:qFormat="1"/>
    <w:lsdException w:name="envelope return" w:qFormat="1"/>
    <w:lsdException w:name="footnote reference" w:qFormat="1"/>
    <w:lsdException w:name="annotation reference" w:qFormat="1"/>
    <w:lsdException w:name="line number" w:qFormat="1"/>
    <w:lsdException w:name="page number"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Note Heading" w:qFormat="1"/>
    <w:lsdException w:name="Body Text 3" w:qFormat="1"/>
    <w:lsdException w:name="Body Text Indent 3" w:qFormat="1"/>
    <w:lsdException w:name="Block Text"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Calibri" w:hAnsi="Times New Roman"/>
      <w:sz w:val="26"/>
      <w:szCs w:val="22"/>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pPr>
      <w:ind w:leftChars="2100" w:left="100"/>
    </w:pPr>
  </w:style>
  <w:style w:type="character" w:styleId="CommentReference">
    <w:name w:val="annotation reference"/>
    <w:qFormat/>
    <w:rPr>
      <w:sz w:val="21"/>
      <w:szCs w:val="21"/>
    </w:rPr>
  </w:style>
  <w:style w:type="paragraph" w:styleId="CommentText">
    <w:name w:val="annotation text"/>
    <w:basedOn w:val="Normal"/>
  </w:style>
  <w:style w:type="paragraph" w:styleId="CommentSubject">
    <w:name w:val="annotation subject"/>
    <w:basedOn w:val="CommentText"/>
    <w:next w:val="CommentTex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qFormat/>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qFormat/>
    <w:rPr>
      <w:i/>
      <w:iCs/>
    </w:rPr>
  </w:style>
  <w:style w:type="character" w:styleId="Hyperlink">
    <w:name w:val="Hyperlink"/>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cpChagiiquyt1">
    <w:name w:val="Đề cập Chưa giải quyết1"/>
    <w:uiPriority w:val="99"/>
    <w:semiHidden/>
    <w:unhideWhenUsed/>
    <w:rsid w:val="00D2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67888">
      <w:bodyDiv w:val="1"/>
      <w:marLeft w:val="0"/>
      <w:marRight w:val="0"/>
      <w:marTop w:val="0"/>
      <w:marBottom w:val="0"/>
      <w:divBdr>
        <w:top w:val="none" w:sz="0" w:space="0" w:color="auto"/>
        <w:left w:val="none" w:sz="0" w:space="0" w:color="auto"/>
        <w:bottom w:val="none" w:sz="0" w:space="0" w:color="auto"/>
        <w:right w:val="none" w:sz="0" w:space="0" w:color="auto"/>
      </w:divBdr>
    </w:div>
    <w:div w:id="483548407">
      <w:bodyDiv w:val="1"/>
      <w:marLeft w:val="0"/>
      <w:marRight w:val="0"/>
      <w:marTop w:val="0"/>
      <w:marBottom w:val="0"/>
      <w:divBdr>
        <w:top w:val="none" w:sz="0" w:space="0" w:color="auto"/>
        <w:left w:val="none" w:sz="0" w:space="0" w:color="auto"/>
        <w:bottom w:val="none" w:sz="0" w:space="0" w:color="auto"/>
        <w:right w:val="none" w:sz="0" w:space="0" w:color="auto"/>
      </w:divBdr>
    </w:div>
    <w:div w:id="560673532">
      <w:bodyDiv w:val="1"/>
      <w:marLeft w:val="0"/>
      <w:marRight w:val="0"/>
      <w:marTop w:val="0"/>
      <w:marBottom w:val="0"/>
      <w:divBdr>
        <w:top w:val="none" w:sz="0" w:space="0" w:color="auto"/>
        <w:left w:val="none" w:sz="0" w:space="0" w:color="auto"/>
        <w:bottom w:val="none" w:sz="0" w:space="0" w:color="auto"/>
        <w:right w:val="none" w:sz="0" w:space="0" w:color="auto"/>
      </w:divBdr>
    </w:div>
    <w:div w:id="629289110">
      <w:bodyDiv w:val="1"/>
      <w:marLeft w:val="0"/>
      <w:marRight w:val="0"/>
      <w:marTop w:val="0"/>
      <w:marBottom w:val="0"/>
      <w:divBdr>
        <w:top w:val="none" w:sz="0" w:space="0" w:color="auto"/>
        <w:left w:val="none" w:sz="0" w:space="0" w:color="auto"/>
        <w:bottom w:val="none" w:sz="0" w:space="0" w:color="auto"/>
        <w:right w:val="none" w:sz="0" w:space="0" w:color="auto"/>
      </w:divBdr>
    </w:div>
    <w:div w:id="763572290">
      <w:bodyDiv w:val="1"/>
      <w:marLeft w:val="0"/>
      <w:marRight w:val="0"/>
      <w:marTop w:val="0"/>
      <w:marBottom w:val="0"/>
      <w:divBdr>
        <w:top w:val="none" w:sz="0" w:space="0" w:color="auto"/>
        <w:left w:val="none" w:sz="0" w:space="0" w:color="auto"/>
        <w:bottom w:val="none" w:sz="0" w:space="0" w:color="auto"/>
        <w:right w:val="none" w:sz="0" w:space="0" w:color="auto"/>
      </w:divBdr>
    </w:div>
    <w:div w:id="1434278477">
      <w:bodyDiv w:val="1"/>
      <w:marLeft w:val="0"/>
      <w:marRight w:val="0"/>
      <w:marTop w:val="0"/>
      <w:marBottom w:val="0"/>
      <w:divBdr>
        <w:top w:val="none" w:sz="0" w:space="0" w:color="auto"/>
        <w:left w:val="none" w:sz="0" w:space="0" w:color="auto"/>
        <w:bottom w:val="none" w:sz="0" w:space="0" w:color="auto"/>
        <w:right w:val="none" w:sz="0" w:space="0" w:color="auto"/>
      </w:divBdr>
    </w:div>
    <w:div w:id="183213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1038</Words>
  <Characters>5919</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Anh</dc:creator>
  <cp:keywords/>
  <cp:lastModifiedBy>Bùi Hữu Hồng Hải</cp:lastModifiedBy>
  <cp:revision>19</cp:revision>
  <cp:lastPrinted>2022-09-08T10:24:00Z</cp:lastPrinted>
  <dcterms:created xsi:type="dcterms:W3CDTF">2023-09-25T03:08:00Z</dcterms:created>
  <dcterms:modified xsi:type="dcterms:W3CDTF">2024-09-12T13:34:00Z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1033-11.2.0.9889</vt:lpwstr>
  </property>
</Properties>
</file>