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065" w:type="dxa"/>
        <w:jc w:val="center"/>
        <w:tblLayout w:type="fixed"/>
        <w:tblLook w:val="0000" w:firstRow="0" w:lastRow="0" w:firstColumn="0" w:lastColumn="0" w:noHBand="0" w:noVBand="0"/>
      </w:tblPr>
      <w:tblGrid>
        <w:gridCol w:w="5245"/>
        <w:gridCol w:w="4820"/>
      </w:tblGrid>
      <w:tr w:rsidR="00B9073C" w:rsidRPr="00B9073C" w14:paraId="42A99657" w14:textId="77777777" w:rsidTr="00D83BF9">
        <w:trPr>
          <w:jc w:val="center"/>
        </w:trPr>
        <w:tc>
          <w:tcPr>
            <w:tcW w:w="5245" w:type="dxa"/>
          </w:tcPr>
          <w:p w14:paraId="769F7C91" w14:textId="77777777" w:rsidR="00E569FF" w:rsidRPr="00B9073C" w:rsidRDefault="006F4AA2" w:rsidP="000136A7">
            <w:pPr>
              <w:spacing w:line="240" w:lineRule="auto"/>
              <w:ind w:left="0" w:right="-111" w:hanging="3"/>
              <w:jc w:val="center"/>
              <w:rPr>
                <w:rFonts w:asciiTheme="majorHAnsi" w:hAnsiTheme="majorHAnsi" w:cstheme="majorHAnsi"/>
                <w:position w:val="0"/>
                <w:sz w:val="28"/>
                <w:szCs w:val="28"/>
              </w:rPr>
            </w:pPr>
            <w:r w:rsidRPr="00B9073C">
              <w:rPr>
                <w:rFonts w:asciiTheme="majorHAnsi" w:hAnsiTheme="majorHAnsi" w:cstheme="majorHAnsi"/>
                <w:position w:val="0"/>
                <w:sz w:val="28"/>
                <w:szCs w:val="28"/>
              </w:rPr>
              <w:t>THÀNH ĐOÀN TP. HỒ CHÍ MINH</w:t>
            </w:r>
          </w:p>
          <w:p w14:paraId="5F7ABC16" w14:textId="77777777" w:rsidR="00E569FF" w:rsidRPr="00B9073C" w:rsidRDefault="006F4AA2" w:rsidP="000136A7">
            <w:pPr>
              <w:tabs>
                <w:tab w:val="center" w:pos="2694"/>
              </w:tabs>
              <w:spacing w:line="240" w:lineRule="auto"/>
              <w:ind w:left="0" w:right="-111" w:hanging="3"/>
              <w:jc w:val="center"/>
              <w:rPr>
                <w:rFonts w:asciiTheme="majorHAnsi" w:eastAsia="Times" w:hAnsiTheme="majorHAnsi" w:cstheme="majorHAnsi"/>
                <w:b/>
                <w:spacing w:val="-18"/>
                <w:position w:val="0"/>
                <w:sz w:val="27"/>
                <w:szCs w:val="27"/>
              </w:rPr>
            </w:pPr>
            <w:r w:rsidRPr="00B9073C">
              <w:rPr>
                <w:rFonts w:asciiTheme="majorHAnsi" w:eastAsia="Times" w:hAnsiTheme="majorHAnsi" w:cstheme="majorHAnsi"/>
                <w:b/>
                <w:spacing w:val="-18"/>
                <w:position w:val="0"/>
                <w:sz w:val="27"/>
                <w:szCs w:val="27"/>
              </w:rPr>
              <w:t>BCH ĐOÀN KHỐI DÂN - CHÍNH - ĐẢNG TP</w:t>
            </w:r>
          </w:p>
          <w:p w14:paraId="028E8A1D" w14:textId="77777777" w:rsidR="00E569FF" w:rsidRPr="00B9073C" w:rsidRDefault="006F4AA2" w:rsidP="000136A7">
            <w:pPr>
              <w:tabs>
                <w:tab w:val="center" w:pos="2694"/>
                <w:tab w:val="left" w:pos="4820"/>
                <w:tab w:val="right" w:pos="14560"/>
              </w:tabs>
              <w:spacing w:line="240" w:lineRule="auto"/>
              <w:ind w:left="0" w:right="-111" w:hanging="3"/>
              <w:jc w:val="center"/>
              <w:rPr>
                <w:rFonts w:asciiTheme="majorHAnsi" w:hAnsiTheme="majorHAnsi" w:cstheme="majorHAnsi"/>
                <w:position w:val="0"/>
              </w:rPr>
            </w:pPr>
            <w:r w:rsidRPr="00B9073C">
              <w:rPr>
                <w:rFonts w:asciiTheme="majorHAnsi" w:hAnsiTheme="majorHAnsi" w:cstheme="majorHAnsi"/>
                <w:b/>
                <w:position w:val="0"/>
              </w:rPr>
              <w:t>***</w:t>
            </w:r>
          </w:p>
          <w:p w14:paraId="31552026" w14:textId="2F1B8E88" w:rsidR="00757CBC" w:rsidRPr="00B9073C" w:rsidRDefault="00D83BF9" w:rsidP="000136A7">
            <w:pPr>
              <w:spacing w:line="240" w:lineRule="auto"/>
              <w:ind w:left="0" w:right="-111" w:hanging="3"/>
              <w:jc w:val="center"/>
              <w:rPr>
                <w:rFonts w:asciiTheme="majorHAnsi" w:hAnsiTheme="majorHAnsi" w:cstheme="majorHAnsi"/>
                <w:b/>
                <w:i/>
                <w:position w:val="0"/>
                <w:sz w:val="24"/>
                <w:szCs w:val="24"/>
              </w:rPr>
            </w:pPr>
            <w:r w:rsidRPr="00B9073C">
              <w:rPr>
                <w:rFonts w:asciiTheme="majorHAnsi" w:hAnsiTheme="majorHAnsi" w:cstheme="majorHAnsi"/>
                <w:position w:val="0"/>
              </w:rPr>
              <w:t xml:space="preserve">Số: </w:t>
            </w:r>
            <w:r w:rsidR="001F4ABF" w:rsidRPr="00B9073C">
              <w:rPr>
                <w:rFonts w:asciiTheme="majorHAnsi" w:hAnsiTheme="majorHAnsi" w:cstheme="majorHAnsi"/>
                <w:position w:val="0"/>
              </w:rPr>
              <w:t>20</w:t>
            </w:r>
            <w:r w:rsidR="006F4AA2" w:rsidRPr="00B9073C">
              <w:rPr>
                <w:rFonts w:asciiTheme="majorHAnsi" w:hAnsiTheme="majorHAnsi" w:cstheme="majorHAnsi"/>
                <w:position w:val="0"/>
              </w:rPr>
              <w:t>-HD/ĐTN</w:t>
            </w:r>
          </w:p>
        </w:tc>
        <w:tc>
          <w:tcPr>
            <w:tcW w:w="4820" w:type="dxa"/>
          </w:tcPr>
          <w:p w14:paraId="29BF32B1" w14:textId="77777777" w:rsidR="00E569FF" w:rsidRPr="00B9073C" w:rsidRDefault="006F4AA2" w:rsidP="000136A7">
            <w:pPr>
              <w:tabs>
                <w:tab w:val="center" w:pos="-2990"/>
                <w:tab w:val="center" w:pos="2694"/>
                <w:tab w:val="center" w:pos="7920"/>
              </w:tabs>
              <w:spacing w:line="240" w:lineRule="auto"/>
              <w:ind w:left="0" w:hanging="3"/>
              <w:jc w:val="right"/>
              <w:rPr>
                <w:rFonts w:asciiTheme="majorHAnsi" w:hAnsiTheme="majorHAnsi" w:cstheme="majorHAnsi"/>
                <w:position w:val="0"/>
                <w:sz w:val="30"/>
                <w:szCs w:val="30"/>
              </w:rPr>
            </w:pPr>
            <w:r w:rsidRPr="00B9073C">
              <w:rPr>
                <w:rFonts w:asciiTheme="majorHAnsi" w:hAnsiTheme="majorHAnsi" w:cstheme="majorHAnsi"/>
                <w:b/>
                <w:position w:val="0"/>
                <w:sz w:val="30"/>
                <w:szCs w:val="30"/>
                <w:u w:val="single"/>
              </w:rPr>
              <w:t>ĐOÀN TNCS HỒ CHÍ MINH</w:t>
            </w:r>
          </w:p>
          <w:p w14:paraId="27087576" w14:textId="77777777" w:rsidR="00E569FF" w:rsidRPr="00B9073C" w:rsidRDefault="00E569FF" w:rsidP="000136A7">
            <w:pPr>
              <w:tabs>
                <w:tab w:val="center" w:pos="2694"/>
              </w:tabs>
              <w:spacing w:line="240" w:lineRule="auto"/>
              <w:ind w:hanging="2"/>
              <w:jc w:val="right"/>
              <w:rPr>
                <w:rFonts w:asciiTheme="majorHAnsi" w:hAnsiTheme="majorHAnsi" w:cstheme="majorHAnsi"/>
                <w:position w:val="0"/>
                <w:sz w:val="24"/>
                <w:szCs w:val="24"/>
              </w:rPr>
            </w:pPr>
          </w:p>
          <w:p w14:paraId="0A8EFC73" w14:textId="77777777" w:rsidR="00E569FF" w:rsidRPr="00B9073C" w:rsidRDefault="00E569FF" w:rsidP="000136A7">
            <w:pPr>
              <w:tabs>
                <w:tab w:val="center" w:pos="2694"/>
              </w:tabs>
              <w:spacing w:line="240" w:lineRule="auto"/>
              <w:ind w:left="0" w:hanging="3"/>
              <w:jc w:val="right"/>
              <w:rPr>
                <w:rFonts w:asciiTheme="majorHAnsi" w:hAnsiTheme="majorHAnsi" w:cstheme="majorHAnsi"/>
                <w:position w:val="0"/>
              </w:rPr>
            </w:pPr>
          </w:p>
          <w:p w14:paraId="2A776D51" w14:textId="0E47E0BB" w:rsidR="00E569FF" w:rsidRPr="00B9073C" w:rsidRDefault="00D83BF9" w:rsidP="000136A7">
            <w:pPr>
              <w:tabs>
                <w:tab w:val="center" w:pos="2694"/>
              </w:tabs>
              <w:spacing w:line="240" w:lineRule="auto"/>
              <w:ind w:leftChars="-83" w:left="-216" w:firstLineChars="88" w:firstLine="211"/>
              <w:jc w:val="right"/>
              <w:rPr>
                <w:rFonts w:asciiTheme="majorHAnsi" w:hAnsiTheme="majorHAnsi" w:cstheme="majorHAnsi"/>
                <w:position w:val="0"/>
              </w:rPr>
            </w:pPr>
            <w:r w:rsidRPr="00B9073C">
              <w:rPr>
                <w:rFonts w:asciiTheme="majorHAnsi" w:hAnsiTheme="majorHAnsi" w:cstheme="majorHAnsi"/>
                <w:i/>
                <w:position w:val="0"/>
                <w:sz w:val="24"/>
                <w:szCs w:val="24"/>
              </w:rPr>
              <w:t xml:space="preserve">TP. Hồ Chí Minh, ngày </w:t>
            </w:r>
            <w:r w:rsidR="00047D45" w:rsidRPr="00B9073C">
              <w:rPr>
                <w:rFonts w:asciiTheme="majorHAnsi" w:hAnsiTheme="majorHAnsi" w:cstheme="majorHAnsi"/>
                <w:i/>
                <w:position w:val="0"/>
                <w:sz w:val="24"/>
                <w:szCs w:val="24"/>
              </w:rPr>
              <w:t>1</w:t>
            </w:r>
            <w:r w:rsidR="001F4ABF" w:rsidRPr="00B9073C">
              <w:rPr>
                <w:rFonts w:asciiTheme="majorHAnsi" w:hAnsiTheme="majorHAnsi" w:cstheme="majorHAnsi"/>
                <w:i/>
                <w:position w:val="0"/>
                <w:sz w:val="24"/>
                <w:szCs w:val="24"/>
              </w:rPr>
              <w:t>3</w:t>
            </w:r>
            <w:r w:rsidR="00047D45" w:rsidRPr="00B9073C">
              <w:rPr>
                <w:rFonts w:asciiTheme="majorHAnsi" w:hAnsiTheme="majorHAnsi" w:cstheme="majorHAnsi"/>
                <w:i/>
                <w:position w:val="0"/>
                <w:sz w:val="24"/>
                <w:szCs w:val="24"/>
              </w:rPr>
              <w:t xml:space="preserve"> </w:t>
            </w:r>
            <w:r w:rsidRPr="00B9073C">
              <w:rPr>
                <w:rFonts w:asciiTheme="majorHAnsi" w:hAnsiTheme="majorHAnsi" w:cstheme="majorHAnsi"/>
                <w:i/>
                <w:position w:val="0"/>
                <w:sz w:val="24"/>
                <w:szCs w:val="24"/>
              </w:rPr>
              <w:t>t</w:t>
            </w:r>
            <w:r w:rsidR="006F4AA2" w:rsidRPr="00B9073C">
              <w:rPr>
                <w:rFonts w:asciiTheme="majorHAnsi" w:hAnsiTheme="majorHAnsi" w:cstheme="majorHAnsi"/>
                <w:i/>
                <w:position w:val="0"/>
                <w:sz w:val="24"/>
                <w:szCs w:val="24"/>
              </w:rPr>
              <w:t xml:space="preserve">háng </w:t>
            </w:r>
            <w:r w:rsidR="00E62EE5" w:rsidRPr="00B9073C">
              <w:rPr>
                <w:rFonts w:asciiTheme="majorHAnsi" w:hAnsiTheme="majorHAnsi" w:cstheme="majorHAnsi"/>
                <w:i/>
                <w:position w:val="0"/>
                <w:sz w:val="24"/>
                <w:szCs w:val="24"/>
              </w:rPr>
              <w:t>3</w:t>
            </w:r>
            <w:r w:rsidR="006F4AA2" w:rsidRPr="00B9073C">
              <w:rPr>
                <w:rFonts w:asciiTheme="majorHAnsi" w:hAnsiTheme="majorHAnsi" w:cstheme="majorHAnsi"/>
                <w:i/>
                <w:position w:val="0"/>
                <w:sz w:val="24"/>
                <w:szCs w:val="24"/>
              </w:rPr>
              <w:t xml:space="preserve"> năm </w:t>
            </w:r>
            <w:r w:rsidR="001F4ABF" w:rsidRPr="00B9073C">
              <w:rPr>
                <w:rFonts w:asciiTheme="majorHAnsi" w:hAnsiTheme="majorHAnsi" w:cstheme="majorHAnsi"/>
                <w:i/>
                <w:position w:val="0"/>
                <w:sz w:val="24"/>
                <w:szCs w:val="24"/>
              </w:rPr>
              <w:t>2024</w:t>
            </w:r>
          </w:p>
        </w:tc>
      </w:tr>
    </w:tbl>
    <w:p w14:paraId="7EF9603E" w14:textId="77777777" w:rsidR="00E569FF" w:rsidRPr="00B9073C" w:rsidRDefault="00E569FF" w:rsidP="000136A7">
      <w:pPr>
        <w:spacing w:line="240" w:lineRule="auto"/>
        <w:ind w:left="0" w:hanging="3"/>
        <w:jc w:val="center"/>
        <w:rPr>
          <w:rFonts w:ascii="Times New Roman" w:hAnsi="Times New Roman"/>
          <w:position w:val="0"/>
          <w:sz w:val="30"/>
          <w:szCs w:val="30"/>
        </w:rPr>
      </w:pPr>
    </w:p>
    <w:p w14:paraId="3FEE2628" w14:textId="77777777" w:rsidR="00E569FF" w:rsidRPr="00B9073C" w:rsidRDefault="006F4AA2" w:rsidP="000136A7">
      <w:pPr>
        <w:spacing w:line="240" w:lineRule="auto"/>
        <w:ind w:left="0" w:hanging="3"/>
        <w:jc w:val="center"/>
        <w:rPr>
          <w:rFonts w:ascii="Times New Roman" w:hAnsi="Times New Roman"/>
          <w:position w:val="0"/>
          <w:sz w:val="32"/>
          <w:szCs w:val="32"/>
        </w:rPr>
      </w:pPr>
      <w:r w:rsidRPr="00B9073C">
        <w:rPr>
          <w:rFonts w:ascii="Times New Roman" w:hAnsi="Times New Roman"/>
          <w:b/>
          <w:position w:val="0"/>
          <w:sz w:val="32"/>
          <w:szCs w:val="32"/>
        </w:rPr>
        <w:t>HƯỚNG DẪN</w:t>
      </w:r>
    </w:p>
    <w:p w14:paraId="2E3A9B48" w14:textId="6BDD3444" w:rsidR="00E569FF" w:rsidRPr="00B9073C" w:rsidRDefault="00E62EE5" w:rsidP="000136A7">
      <w:pPr>
        <w:spacing w:line="240" w:lineRule="auto"/>
        <w:ind w:left="0" w:hanging="3"/>
        <w:jc w:val="center"/>
        <w:rPr>
          <w:rFonts w:asciiTheme="majorHAnsi" w:eastAsia="Times" w:hAnsiTheme="majorHAnsi" w:cstheme="majorHAnsi"/>
          <w:b/>
          <w:position w:val="0"/>
          <w:sz w:val="28"/>
          <w:szCs w:val="28"/>
        </w:rPr>
      </w:pPr>
      <w:r w:rsidRPr="00B9073C">
        <w:rPr>
          <w:rFonts w:asciiTheme="majorHAnsi" w:eastAsia="Times" w:hAnsiTheme="majorHAnsi" w:cstheme="majorHAnsi"/>
          <w:b/>
          <w:position w:val="0"/>
          <w:sz w:val="28"/>
          <w:szCs w:val="28"/>
        </w:rPr>
        <w:t>Tổ chức Ngày đoàn viên trong</w:t>
      </w:r>
      <w:r w:rsidR="006F4AA2" w:rsidRPr="00B9073C">
        <w:rPr>
          <w:rFonts w:asciiTheme="majorHAnsi" w:eastAsia="Times" w:hAnsiTheme="majorHAnsi" w:cstheme="majorHAnsi"/>
          <w:b/>
          <w:position w:val="0"/>
          <w:sz w:val="28"/>
          <w:szCs w:val="28"/>
        </w:rPr>
        <w:t xml:space="preserve"> năm </w:t>
      </w:r>
      <w:r w:rsidR="001F4ABF" w:rsidRPr="00B9073C">
        <w:rPr>
          <w:rFonts w:asciiTheme="majorHAnsi" w:eastAsia="Times" w:hAnsiTheme="majorHAnsi" w:cstheme="majorHAnsi"/>
          <w:b/>
          <w:position w:val="0"/>
          <w:sz w:val="28"/>
          <w:szCs w:val="28"/>
        </w:rPr>
        <w:t>2024</w:t>
      </w:r>
    </w:p>
    <w:p w14:paraId="1963EF54" w14:textId="77777777" w:rsidR="00E569FF" w:rsidRPr="00B9073C" w:rsidRDefault="006F4AA2" w:rsidP="000136A7">
      <w:pPr>
        <w:spacing w:line="240" w:lineRule="auto"/>
        <w:ind w:left="0" w:hanging="3"/>
        <w:jc w:val="center"/>
        <w:rPr>
          <w:rFonts w:asciiTheme="majorHAnsi" w:hAnsiTheme="majorHAnsi" w:cstheme="majorHAnsi"/>
          <w:position w:val="0"/>
          <w:sz w:val="28"/>
          <w:szCs w:val="28"/>
        </w:rPr>
      </w:pPr>
      <w:r w:rsidRPr="00B9073C">
        <w:rPr>
          <w:rFonts w:asciiTheme="majorHAnsi" w:hAnsiTheme="majorHAnsi" w:cstheme="majorHAnsi"/>
          <w:position w:val="0"/>
          <w:sz w:val="28"/>
          <w:szCs w:val="28"/>
        </w:rPr>
        <w:t>---------</w:t>
      </w:r>
    </w:p>
    <w:p w14:paraId="29E118A6" w14:textId="77777777" w:rsidR="00E569FF" w:rsidRPr="00B9073C" w:rsidRDefault="00E569FF" w:rsidP="000136A7">
      <w:pPr>
        <w:spacing w:line="240" w:lineRule="auto"/>
        <w:ind w:left="0" w:hanging="3"/>
        <w:jc w:val="center"/>
        <w:rPr>
          <w:rFonts w:ascii="Times New Roman" w:hAnsi="Times New Roman"/>
          <w:position w:val="0"/>
        </w:rPr>
      </w:pPr>
    </w:p>
    <w:p w14:paraId="3B7B5572" w14:textId="192FAD2E" w:rsidR="00E569FF" w:rsidRPr="00B9073C" w:rsidRDefault="00E62EE5" w:rsidP="000136A7">
      <w:pPr>
        <w:spacing w:line="240" w:lineRule="auto"/>
        <w:ind w:leftChars="0" w:left="0" w:firstLineChars="252" w:firstLine="680"/>
        <w:jc w:val="both"/>
        <w:rPr>
          <w:rFonts w:asciiTheme="majorHAnsi" w:hAnsiTheme="majorHAnsi" w:cstheme="majorHAnsi"/>
          <w:spacing w:val="4"/>
          <w:position w:val="0"/>
          <w:sz w:val="27"/>
          <w:szCs w:val="27"/>
        </w:rPr>
      </w:pPr>
      <w:r w:rsidRPr="00B9073C">
        <w:rPr>
          <w:rFonts w:asciiTheme="majorHAnsi" w:hAnsiTheme="majorHAnsi" w:cstheme="majorHAnsi"/>
          <w:position w:val="0"/>
          <w:sz w:val="27"/>
          <w:szCs w:val="27"/>
        </w:rPr>
        <w:t xml:space="preserve">Căn cứ Hướng dẫn số </w:t>
      </w:r>
      <w:r w:rsidR="00A11CEB" w:rsidRPr="00B9073C">
        <w:rPr>
          <w:rFonts w:asciiTheme="majorHAnsi" w:hAnsiTheme="majorHAnsi" w:cstheme="majorHAnsi"/>
          <w:position w:val="0"/>
          <w:sz w:val="27"/>
          <w:szCs w:val="27"/>
        </w:rPr>
        <w:t xml:space="preserve">33-HD/TĐTN-BTC.KT ngày </w:t>
      </w:r>
      <w:r w:rsidRPr="00B9073C">
        <w:rPr>
          <w:rFonts w:asciiTheme="majorHAnsi" w:hAnsiTheme="majorHAnsi" w:cstheme="majorHAnsi"/>
          <w:position w:val="0"/>
          <w:sz w:val="27"/>
          <w:szCs w:val="27"/>
        </w:rPr>
        <w:t>1</w:t>
      </w:r>
      <w:r w:rsidR="00A11CEB" w:rsidRPr="00B9073C">
        <w:rPr>
          <w:rFonts w:asciiTheme="majorHAnsi" w:hAnsiTheme="majorHAnsi" w:cstheme="majorHAnsi"/>
          <w:position w:val="0"/>
          <w:sz w:val="27"/>
          <w:szCs w:val="27"/>
        </w:rPr>
        <w:t>1</w:t>
      </w:r>
      <w:r w:rsidRPr="00B9073C">
        <w:rPr>
          <w:rFonts w:asciiTheme="majorHAnsi" w:hAnsiTheme="majorHAnsi" w:cstheme="majorHAnsi"/>
          <w:position w:val="0"/>
          <w:sz w:val="27"/>
          <w:szCs w:val="27"/>
        </w:rPr>
        <w:t>/3/</w:t>
      </w:r>
      <w:r w:rsidR="001F4ABF" w:rsidRPr="00B9073C">
        <w:rPr>
          <w:rFonts w:asciiTheme="majorHAnsi" w:hAnsiTheme="majorHAnsi" w:cstheme="majorHAnsi"/>
          <w:position w:val="0"/>
          <w:sz w:val="27"/>
          <w:szCs w:val="27"/>
        </w:rPr>
        <w:t>2024</w:t>
      </w:r>
      <w:r w:rsidRPr="00B9073C">
        <w:rPr>
          <w:rFonts w:asciiTheme="majorHAnsi" w:hAnsiTheme="majorHAnsi" w:cstheme="majorHAnsi"/>
          <w:position w:val="0"/>
          <w:sz w:val="27"/>
          <w:szCs w:val="27"/>
        </w:rPr>
        <w:t xml:space="preserve"> của Ban Thường vụ Thành Đoàn về việc tổ chức Ngày đoàn viên trong năm </w:t>
      </w:r>
      <w:r w:rsidR="001F4ABF" w:rsidRPr="00B9073C">
        <w:rPr>
          <w:rFonts w:asciiTheme="majorHAnsi" w:hAnsiTheme="majorHAnsi" w:cstheme="majorHAnsi"/>
          <w:position w:val="0"/>
          <w:sz w:val="27"/>
          <w:szCs w:val="27"/>
        </w:rPr>
        <w:t>2024</w:t>
      </w:r>
      <w:r w:rsidRPr="00B9073C">
        <w:rPr>
          <w:rFonts w:asciiTheme="majorHAnsi" w:hAnsiTheme="majorHAnsi" w:cstheme="majorHAnsi"/>
          <w:spacing w:val="-4"/>
          <w:position w:val="0"/>
          <w:sz w:val="27"/>
          <w:szCs w:val="27"/>
        </w:rPr>
        <w:t xml:space="preserve">; </w:t>
      </w:r>
      <w:r w:rsidRPr="00B9073C">
        <w:rPr>
          <w:rFonts w:asciiTheme="majorHAnsi" w:hAnsiTheme="majorHAnsi" w:cstheme="majorHAnsi"/>
          <w:spacing w:val="-4"/>
          <w:position w:val="0"/>
          <w:sz w:val="27"/>
          <w:szCs w:val="27"/>
          <w:lang w:val="pt-BR"/>
        </w:rPr>
        <w:t xml:space="preserve">Ban Thường vụ </w:t>
      </w:r>
      <w:r w:rsidRPr="00B9073C">
        <w:rPr>
          <w:rFonts w:asciiTheme="majorHAnsi" w:hAnsiTheme="majorHAnsi" w:cstheme="majorHAnsi"/>
          <w:spacing w:val="4"/>
          <w:position w:val="0"/>
          <w:sz w:val="27"/>
          <w:szCs w:val="27"/>
          <w:lang w:val="pt-BR"/>
        </w:rPr>
        <w:t xml:space="preserve">Đoàn Khối </w:t>
      </w:r>
      <w:r w:rsidRPr="00B9073C">
        <w:rPr>
          <w:rFonts w:asciiTheme="majorHAnsi" w:hAnsiTheme="majorHAnsi" w:cstheme="majorHAnsi"/>
          <w:spacing w:val="4"/>
          <w:position w:val="0"/>
          <w:sz w:val="27"/>
          <w:szCs w:val="27"/>
        </w:rPr>
        <w:t xml:space="preserve">ban hành Hướng dẫn tổ chức Ngày đoàn viên trong năm </w:t>
      </w:r>
      <w:r w:rsidR="001F4ABF" w:rsidRPr="00B9073C">
        <w:rPr>
          <w:rFonts w:asciiTheme="majorHAnsi" w:hAnsiTheme="majorHAnsi" w:cstheme="majorHAnsi"/>
          <w:spacing w:val="4"/>
          <w:position w:val="0"/>
          <w:sz w:val="27"/>
          <w:szCs w:val="27"/>
        </w:rPr>
        <w:t>2024</w:t>
      </w:r>
      <w:r w:rsidRPr="00B9073C">
        <w:rPr>
          <w:rFonts w:asciiTheme="majorHAnsi" w:hAnsiTheme="majorHAnsi" w:cstheme="majorHAnsi"/>
          <w:spacing w:val="4"/>
          <w:position w:val="0"/>
          <w:sz w:val="27"/>
          <w:szCs w:val="27"/>
        </w:rPr>
        <w:t>, cụ thể như sau:</w:t>
      </w:r>
    </w:p>
    <w:p w14:paraId="55138D5C" w14:textId="77777777" w:rsidR="000136A7" w:rsidRPr="00B9073C" w:rsidRDefault="000136A7" w:rsidP="000136A7">
      <w:pPr>
        <w:spacing w:line="240" w:lineRule="auto"/>
        <w:ind w:leftChars="0" w:left="0" w:firstLineChars="252" w:firstLine="680"/>
        <w:jc w:val="both"/>
        <w:rPr>
          <w:rFonts w:asciiTheme="majorHAnsi" w:hAnsiTheme="majorHAnsi" w:cstheme="majorHAnsi"/>
          <w:position w:val="0"/>
          <w:sz w:val="27"/>
          <w:szCs w:val="27"/>
        </w:rPr>
      </w:pPr>
    </w:p>
    <w:p w14:paraId="3E29CACE" w14:textId="77777777" w:rsidR="00E62EE5" w:rsidRPr="00B9073C" w:rsidRDefault="00E62EE5" w:rsidP="000136A7">
      <w:pPr>
        <w:spacing w:line="240" w:lineRule="auto"/>
        <w:ind w:leftChars="0" w:left="0" w:firstLineChars="0" w:firstLine="0"/>
        <w:jc w:val="both"/>
        <w:rPr>
          <w:rFonts w:asciiTheme="majorHAnsi" w:hAnsiTheme="majorHAnsi" w:cstheme="majorHAnsi"/>
          <w:b/>
          <w:position w:val="0"/>
          <w:sz w:val="27"/>
          <w:szCs w:val="27"/>
          <w:lang w:val="pt-BR"/>
        </w:rPr>
      </w:pPr>
      <w:r w:rsidRPr="00B9073C">
        <w:rPr>
          <w:rFonts w:asciiTheme="majorHAnsi" w:hAnsiTheme="majorHAnsi" w:cstheme="majorHAnsi"/>
          <w:b/>
          <w:position w:val="0"/>
          <w:sz w:val="27"/>
          <w:szCs w:val="27"/>
          <w:lang w:val="pt-BR"/>
        </w:rPr>
        <w:t>I. NỘI DUNG - PHƯƠNG THỨC THỰC HIỆN:</w:t>
      </w:r>
    </w:p>
    <w:p w14:paraId="6456240A" w14:textId="6A019215" w:rsidR="00E62EE5" w:rsidRPr="00B9073C" w:rsidRDefault="00E62EE5" w:rsidP="000136A7">
      <w:pPr>
        <w:spacing w:line="240" w:lineRule="auto"/>
        <w:ind w:leftChars="0" w:left="0" w:right="-1" w:firstLineChars="272" w:firstLine="734"/>
        <w:jc w:val="both"/>
        <w:rPr>
          <w:rFonts w:asciiTheme="majorHAnsi" w:hAnsiTheme="majorHAnsi" w:cstheme="majorHAnsi"/>
          <w:b/>
          <w:position w:val="0"/>
          <w:sz w:val="27"/>
          <w:szCs w:val="27"/>
          <w:lang w:val="pt-BR"/>
        </w:rPr>
      </w:pPr>
      <w:r w:rsidRPr="00B9073C">
        <w:rPr>
          <w:rFonts w:asciiTheme="majorHAnsi" w:hAnsiTheme="majorHAnsi" w:cstheme="majorHAnsi"/>
          <w:b/>
          <w:position w:val="0"/>
          <w:sz w:val="27"/>
          <w:szCs w:val="27"/>
          <w:lang w:val="pt-BR"/>
        </w:rPr>
        <w:t>1. Nội dung thực hiện:</w:t>
      </w:r>
    </w:p>
    <w:p w14:paraId="57B1805A" w14:textId="27BA7954" w:rsidR="00E62EE5" w:rsidRPr="00B9073C" w:rsidRDefault="00E62EE5" w:rsidP="000136A7">
      <w:pPr>
        <w:tabs>
          <w:tab w:val="left" w:pos="0"/>
        </w:tabs>
        <w:spacing w:line="240" w:lineRule="auto"/>
        <w:ind w:leftChars="0" w:left="0" w:firstLineChars="272" w:firstLine="734"/>
        <w:jc w:val="both"/>
        <w:rPr>
          <w:rFonts w:asciiTheme="majorHAnsi" w:hAnsiTheme="majorHAnsi" w:cstheme="majorHAnsi"/>
          <w:position w:val="0"/>
          <w:sz w:val="27"/>
          <w:szCs w:val="27"/>
          <w:lang w:val="sv-SE"/>
        </w:rPr>
      </w:pPr>
      <w:r w:rsidRPr="00B9073C">
        <w:rPr>
          <w:rFonts w:asciiTheme="majorHAnsi" w:hAnsiTheme="majorHAnsi" w:cstheme="majorHAnsi"/>
          <w:position w:val="0"/>
          <w:sz w:val="27"/>
          <w:szCs w:val="27"/>
          <w:lang w:val="da-DK"/>
        </w:rPr>
        <w:t>- Tổ chức các hoạt động tuyên truyền giáo dục trong đoàn viên, thanh thiếu nhi về lịch sử hình thành và phát triển</w:t>
      </w:r>
      <w:r w:rsidRPr="00B9073C">
        <w:rPr>
          <w:rFonts w:asciiTheme="majorHAnsi" w:hAnsiTheme="majorHAnsi" w:cstheme="majorHAnsi"/>
          <w:position w:val="0"/>
          <w:sz w:val="27"/>
          <w:szCs w:val="27"/>
          <w:lang w:val="pt-BR"/>
        </w:rPr>
        <w:t xml:space="preserve"> Đoàn TNCS Hồ Chí Minh, về ý nghĩa lịch sử của các ngày lễ</w:t>
      </w:r>
      <w:r w:rsidRPr="00B9073C">
        <w:rPr>
          <w:rFonts w:asciiTheme="majorHAnsi" w:hAnsiTheme="majorHAnsi" w:cstheme="majorHAnsi"/>
          <w:position w:val="0"/>
          <w:sz w:val="27"/>
          <w:szCs w:val="27"/>
        </w:rPr>
        <w:t xml:space="preserve"> lớn </w:t>
      </w:r>
      <w:r w:rsidRPr="00B9073C">
        <w:rPr>
          <w:rFonts w:asciiTheme="majorHAnsi" w:hAnsiTheme="majorHAnsi" w:cstheme="majorHAnsi"/>
          <w:position w:val="0"/>
          <w:sz w:val="27"/>
          <w:szCs w:val="27"/>
          <w:lang w:val="pt-BR"/>
        </w:rPr>
        <w:t xml:space="preserve">trong năm </w:t>
      </w:r>
      <w:r w:rsidR="001F4ABF" w:rsidRPr="00B9073C">
        <w:rPr>
          <w:rFonts w:asciiTheme="majorHAnsi" w:hAnsiTheme="majorHAnsi" w:cstheme="majorHAnsi"/>
          <w:position w:val="0"/>
          <w:sz w:val="27"/>
          <w:szCs w:val="27"/>
          <w:lang w:val="pt-BR"/>
        </w:rPr>
        <w:t>2024</w:t>
      </w:r>
      <w:r w:rsidRPr="00B9073C">
        <w:rPr>
          <w:rFonts w:asciiTheme="majorHAnsi" w:hAnsiTheme="majorHAnsi" w:cstheme="majorHAnsi"/>
          <w:position w:val="0"/>
          <w:sz w:val="27"/>
          <w:szCs w:val="27"/>
          <w:lang w:val="pt-BR"/>
        </w:rPr>
        <w:t>.</w:t>
      </w:r>
      <w:r w:rsidRPr="00B9073C">
        <w:rPr>
          <w:rFonts w:asciiTheme="majorHAnsi" w:hAnsiTheme="majorHAnsi" w:cstheme="majorHAnsi"/>
          <w:position w:val="0"/>
          <w:sz w:val="27"/>
          <w:szCs w:val="27"/>
        </w:rPr>
        <w:t xml:space="preserve"> </w:t>
      </w:r>
      <w:r w:rsidR="00A11CEB" w:rsidRPr="00B9073C">
        <w:rPr>
          <w:rFonts w:asciiTheme="majorHAnsi" w:hAnsiTheme="majorHAnsi" w:cstheme="majorHAnsi"/>
          <w:position w:val="0"/>
          <w:sz w:val="27"/>
          <w:szCs w:val="27"/>
        </w:rPr>
        <w:t xml:space="preserve">Tuyên truyền về tấm gương đồng chí Lý Tự Trọng, về cuộc đời hoạt động cách mạng và tinh thần tận tâm, tận hiến và tận trung của đồng chí Lý Tự Trọng với sự nghiệp cách mạng vẻ vang của dân tộc. </w:t>
      </w:r>
      <w:r w:rsidRPr="00B9073C">
        <w:rPr>
          <w:rFonts w:asciiTheme="majorHAnsi" w:hAnsiTheme="majorHAnsi" w:cstheme="majorHAnsi"/>
          <w:position w:val="0"/>
          <w:sz w:val="27"/>
          <w:szCs w:val="27"/>
          <w:lang w:val="sv-SE"/>
        </w:rPr>
        <w:t xml:space="preserve">Tổ chức Hành trình về nguồn, </w:t>
      </w:r>
      <w:r w:rsidRPr="00B9073C">
        <w:rPr>
          <w:rFonts w:asciiTheme="majorHAnsi" w:hAnsiTheme="majorHAnsi" w:cstheme="majorHAnsi"/>
          <w:spacing w:val="6"/>
          <w:position w:val="0"/>
          <w:sz w:val="27"/>
          <w:szCs w:val="27"/>
          <w:lang w:val="sv-SE"/>
        </w:rPr>
        <w:t>Hội trại truyền thống, sinh hoạt chi đoàn tại các căn cứ cách mạng của Thành ủy,</w:t>
      </w:r>
      <w:r w:rsidRPr="00B9073C">
        <w:rPr>
          <w:rFonts w:asciiTheme="majorHAnsi" w:hAnsiTheme="majorHAnsi" w:cstheme="majorHAnsi"/>
          <w:position w:val="0"/>
          <w:sz w:val="27"/>
          <w:szCs w:val="27"/>
          <w:lang w:val="sv-SE"/>
        </w:rPr>
        <w:t xml:space="preserve"> Thành Đoàn trong thời kỳ kháng chiến, Phòng Truyền thống Đoàn TNCS Hồ Chí Minh TP. Hồ Chí Minh tại Nhà Văn hóa Thanh niên, các di tích lịch sử và bảo tàng trên địa bàn Thành phố; thăm hỏi, chăm sóc, phụng dưỡng Mẹ Việt Nam Anh hùng, Ba Má phong trào học sinh, sinh viên, gia đình chính sách, gia đình có công với cách mạng, gặp gỡ nhân chứng lịch sử.</w:t>
      </w:r>
    </w:p>
    <w:p w14:paraId="4F95EC0A" w14:textId="3EDA2BDB" w:rsidR="00E62EE5" w:rsidRPr="00B9073C" w:rsidRDefault="00E62EE5" w:rsidP="000136A7">
      <w:pPr>
        <w:spacing w:line="240" w:lineRule="auto"/>
        <w:ind w:leftChars="0" w:left="0" w:right="-1" w:firstLineChars="272" w:firstLine="734"/>
        <w:jc w:val="both"/>
        <w:rPr>
          <w:rFonts w:asciiTheme="majorHAnsi" w:hAnsiTheme="majorHAnsi" w:cstheme="majorHAnsi"/>
          <w:position w:val="0"/>
          <w:sz w:val="27"/>
          <w:szCs w:val="27"/>
          <w:lang w:val="sv-SE"/>
        </w:rPr>
      </w:pPr>
      <w:r w:rsidRPr="00B9073C">
        <w:rPr>
          <w:rFonts w:asciiTheme="majorHAnsi" w:hAnsiTheme="majorHAnsi" w:cstheme="majorHAnsi"/>
          <w:position w:val="0"/>
          <w:sz w:val="27"/>
          <w:szCs w:val="27"/>
          <w:lang w:val="sv-SE"/>
        </w:rPr>
        <w:t>- Quán triệt, tuyên truyền Nghị quyết và Chương trình hành động thực hiện Nghị quyết Đại hội Đoàn các cấp, Đại hội Đoàn Thành phố lần thứ XI và Đại hội Đoàn toàn quốc lần thứ XII.</w:t>
      </w:r>
      <w:r w:rsidR="0029255E" w:rsidRPr="00B9073C">
        <w:rPr>
          <w:rFonts w:asciiTheme="majorHAnsi" w:hAnsiTheme="majorHAnsi" w:cstheme="majorHAnsi"/>
          <w:position w:val="0"/>
          <w:sz w:val="27"/>
          <w:szCs w:val="27"/>
          <w:lang w:val="sv-SE"/>
        </w:rPr>
        <w:t xml:space="preserve"> Tổ chức cho cán bộ Đoàn, đoàn viên nghiên cứu, học tập và kiểm tra, đánh giá việc học tập các nghị quyết, chủ trương của Đảng, chính sách, pháp luật của Nhà nước, Nghị quyết Đại hội Đoàn các cấp trên ứng dụng thanh niên Việt Nam.</w:t>
      </w:r>
    </w:p>
    <w:p w14:paraId="458D1253" w14:textId="5BDC84AD" w:rsidR="00E62EE5" w:rsidRPr="00B9073C" w:rsidRDefault="00E62EE5" w:rsidP="000136A7">
      <w:pPr>
        <w:spacing w:line="240" w:lineRule="auto"/>
        <w:ind w:leftChars="0" w:left="0" w:right="-1" w:firstLineChars="272" w:firstLine="734"/>
        <w:jc w:val="both"/>
        <w:rPr>
          <w:rFonts w:asciiTheme="majorHAnsi" w:hAnsiTheme="majorHAnsi" w:cstheme="majorHAnsi"/>
          <w:position w:val="0"/>
          <w:sz w:val="27"/>
          <w:szCs w:val="27"/>
          <w:shd w:val="clear" w:color="auto" w:fill="FFFFFF"/>
          <w:lang w:val="sv-SE"/>
        </w:rPr>
      </w:pPr>
      <w:r w:rsidRPr="00B9073C">
        <w:rPr>
          <w:rFonts w:asciiTheme="majorHAnsi" w:hAnsiTheme="majorHAnsi" w:cstheme="majorHAnsi"/>
          <w:position w:val="0"/>
          <w:sz w:val="27"/>
          <w:szCs w:val="27"/>
          <w:lang w:val="sv-SE"/>
        </w:rPr>
        <w:t xml:space="preserve">- Tuyên truyền, vận động đoàn viên, thanh niên, người dân cùng tham gia thực hiện tốt nhiệm vụ chính trị, góp phần </w:t>
      </w:r>
      <w:r w:rsidRPr="00B9073C">
        <w:rPr>
          <w:rFonts w:asciiTheme="majorHAnsi" w:hAnsiTheme="majorHAnsi" w:cstheme="majorHAnsi"/>
          <w:position w:val="0"/>
          <w:sz w:val="27"/>
          <w:szCs w:val="27"/>
          <w:shd w:val="clear" w:color="auto" w:fill="FFFFFF"/>
        </w:rPr>
        <w:t>giải quyết những vấn đề còn tồn đọng, cấp thiết của đơn vị</w:t>
      </w:r>
      <w:r w:rsidRPr="00B9073C">
        <w:rPr>
          <w:rFonts w:asciiTheme="majorHAnsi" w:hAnsiTheme="majorHAnsi" w:cstheme="majorHAnsi"/>
          <w:position w:val="0"/>
          <w:sz w:val="27"/>
          <w:szCs w:val="27"/>
          <w:shd w:val="clear" w:color="auto" w:fill="FFFFFF"/>
          <w:lang w:val="sv-SE"/>
        </w:rPr>
        <w:t xml:space="preserve">. </w:t>
      </w:r>
      <w:r w:rsidRPr="00B9073C">
        <w:rPr>
          <w:rFonts w:asciiTheme="majorHAnsi" w:hAnsiTheme="majorHAnsi" w:cstheme="majorHAnsi"/>
          <w:position w:val="0"/>
          <w:sz w:val="27"/>
          <w:szCs w:val="27"/>
          <w:lang w:val="sv-SE"/>
        </w:rPr>
        <w:t>Tăng cường công tác phối hợp, ký kết liên tịch giữa các đơn vị theo hướng phát huy chuyên môn của đoàn viên thanh niên để tham gia các hoạt động cụ thể hỗ trợ các đơn vị, các địa bàn khó khăn, góp phần nâng chất hoạt động của các cơ sở Đoàn.</w:t>
      </w:r>
    </w:p>
    <w:p w14:paraId="5004DA0F" w14:textId="77777777" w:rsidR="00E62EE5" w:rsidRPr="00B9073C" w:rsidRDefault="00E62EE5" w:rsidP="000136A7">
      <w:pPr>
        <w:pStyle w:val="NormalWeb"/>
        <w:spacing w:before="0" w:beforeAutospacing="0" w:after="0" w:afterAutospacing="0"/>
        <w:ind w:firstLineChars="272" w:firstLine="734"/>
        <w:jc w:val="both"/>
        <w:rPr>
          <w:rFonts w:asciiTheme="majorHAnsi" w:hAnsiTheme="majorHAnsi" w:cstheme="majorHAnsi"/>
          <w:sz w:val="27"/>
          <w:szCs w:val="27"/>
          <w:lang w:val="da-DK"/>
        </w:rPr>
      </w:pPr>
      <w:r w:rsidRPr="00B9073C">
        <w:rPr>
          <w:rFonts w:asciiTheme="majorHAnsi" w:hAnsiTheme="majorHAnsi" w:cstheme="majorHAnsi"/>
          <w:sz w:val="27"/>
          <w:szCs w:val="27"/>
          <w:lang w:val="sv-SE"/>
        </w:rPr>
        <w:t>- Tổ chức tư vấn đào tạo về các chính sách việc làm, tư vấn hướng nghiệp, khởi nghiệp, giới thiệu việc làm cho đoàn viên, thanh niên.</w:t>
      </w:r>
      <w:r w:rsidRPr="00B9073C">
        <w:rPr>
          <w:rFonts w:asciiTheme="majorHAnsi" w:hAnsiTheme="majorHAnsi" w:cstheme="majorHAnsi"/>
          <w:sz w:val="27"/>
          <w:szCs w:val="27"/>
          <w:lang w:val="da-DK"/>
        </w:rPr>
        <w:t xml:space="preserve"> Tổ chức các hoạt động chăm sóc sức khỏe, tư vấn pháp luật; thăm, tặng quà, hỗ trợ học bổng cho đoàn viên có hoàn cảnh khó khăn; trang bị, huấn luyện kỹ năng thực hành xã hội, trau dồi ngoại ngữ, các hoạt động văn hóa văn nghệ, thể dục thể thao. </w:t>
      </w:r>
    </w:p>
    <w:p w14:paraId="652E5E78" w14:textId="47ADC79D" w:rsidR="00E62EE5" w:rsidRPr="00B9073C" w:rsidRDefault="00E62EE5" w:rsidP="000136A7">
      <w:pPr>
        <w:pStyle w:val="NormalWeb"/>
        <w:spacing w:before="0" w:beforeAutospacing="0" w:after="0" w:afterAutospacing="0"/>
        <w:ind w:firstLineChars="272" w:firstLine="734"/>
        <w:jc w:val="both"/>
        <w:rPr>
          <w:rFonts w:asciiTheme="majorHAnsi" w:hAnsiTheme="majorHAnsi" w:cstheme="majorHAnsi"/>
          <w:i/>
          <w:spacing w:val="3"/>
          <w:sz w:val="27"/>
          <w:szCs w:val="27"/>
          <w:shd w:val="clear" w:color="auto" w:fill="FFFFFF"/>
          <w:lang w:val="da-DK"/>
        </w:rPr>
      </w:pPr>
      <w:r w:rsidRPr="00B9073C">
        <w:rPr>
          <w:rFonts w:asciiTheme="majorHAnsi" w:hAnsiTheme="majorHAnsi" w:cstheme="majorHAnsi"/>
          <w:sz w:val="27"/>
          <w:szCs w:val="27"/>
          <w:lang w:val="da-DK"/>
        </w:rPr>
        <w:t xml:space="preserve">- Tổ chức các hoạt động tuyên truyền về vai trò, trách nhiệm của đoàn viên trong chuyển đổi số; nâng cao kiến thức, trình độ công nghệ thông tin để mỗi đoàn </w:t>
      </w:r>
      <w:r w:rsidRPr="00B9073C">
        <w:rPr>
          <w:rFonts w:asciiTheme="majorHAnsi" w:hAnsiTheme="majorHAnsi" w:cstheme="majorHAnsi"/>
          <w:sz w:val="27"/>
          <w:szCs w:val="27"/>
          <w:lang w:val="da-DK"/>
        </w:rPr>
        <w:lastRenderedPageBreak/>
        <w:t xml:space="preserve">viên tiếp cận chuyển đổi số nhanh chóng. Tiếp tục đẩy mạnh, phát huy ứng dụng công nghệ thông tin trong triển khai, tổ chức hoạt động, phong trào; tuyên truyền đội ngũ cán bộ Đoàn sử dụng thành thạo phần mềm Quản lý đoàn viên và ứng dụng </w:t>
      </w:r>
      <w:r w:rsidRPr="00B9073C">
        <w:rPr>
          <w:rFonts w:asciiTheme="majorHAnsi" w:hAnsiTheme="majorHAnsi" w:cstheme="majorHAnsi"/>
          <w:spacing w:val="3"/>
          <w:sz w:val="27"/>
          <w:szCs w:val="27"/>
          <w:shd w:val="clear" w:color="auto" w:fill="FFFFFF"/>
          <w:lang w:val="da-DK"/>
        </w:rPr>
        <w:t>Thanh niên Việt Nam</w:t>
      </w:r>
      <w:r w:rsidR="009359DF" w:rsidRPr="00B9073C">
        <w:rPr>
          <w:rFonts w:asciiTheme="majorHAnsi" w:hAnsiTheme="majorHAnsi" w:cstheme="majorHAnsi"/>
          <w:spacing w:val="3"/>
          <w:sz w:val="27"/>
          <w:szCs w:val="27"/>
          <w:shd w:val="clear" w:color="auto" w:fill="FFFFFF"/>
          <w:lang w:val="da-DK"/>
        </w:rPr>
        <w:t>, ứng dụng Tuổi trẻ Thành phố Bác</w:t>
      </w:r>
      <w:r w:rsidRPr="00B9073C">
        <w:rPr>
          <w:rFonts w:asciiTheme="majorHAnsi" w:hAnsiTheme="majorHAnsi" w:cstheme="majorHAnsi"/>
          <w:spacing w:val="3"/>
          <w:sz w:val="27"/>
          <w:szCs w:val="27"/>
          <w:shd w:val="clear" w:color="auto" w:fill="FFFFFF"/>
          <w:lang w:val="da-DK"/>
        </w:rPr>
        <w:t>.</w:t>
      </w:r>
    </w:p>
    <w:p w14:paraId="3EEB0673" w14:textId="772FE1EB" w:rsidR="00E62EE5" w:rsidRPr="00B9073C" w:rsidRDefault="00E62EE5" w:rsidP="000136A7">
      <w:pPr>
        <w:spacing w:line="240" w:lineRule="auto"/>
        <w:ind w:leftChars="0" w:left="0" w:firstLineChars="272" w:firstLine="724"/>
        <w:jc w:val="both"/>
        <w:rPr>
          <w:rFonts w:asciiTheme="majorHAnsi" w:hAnsiTheme="majorHAnsi" w:cstheme="majorHAnsi"/>
          <w:bCs/>
          <w:i/>
          <w:spacing w:val="-4"/>
          <w:position w:val="0"/>
          <w:sz w:val="27"/>
          <w:szCs w:val="27"/>
        </w:rPr>
      </w:pPr>
      <w:r w:rsidRPr="00B9073C">
        <w:rPr>
          <w:rFonts w:asciiTheme="majorHAnsi" w:hAnsiTheme="majorHAnsi" w:cstheme="majorHAnsi"/>
          <w:bCs/>
          <w:spacing w:val="-4"/>
          <w:position w:val="0"/>
          <w:sz w:val="27"/>
          <w:szCs w:val="27"/>
        </w:rPr>
        <w:t xml:space="preserve">- </w:t>
      </w:r>
      <w:r w:rsidRPr="00B9073C">
        <w:rPr>
          <w:rFonts w:asciiTheme="majorHAnsi" w:hAnsiTheme="majorHAnsi" w:cstheme="majorHAnsi"/>
          <w:spacing w:val="-4"/>
          <w:position w:val="0"/>
          <w:sz w:val="27"/>
          <w:szCs w:val="27"/>
          <w:shd w:val="clear" w:color="auto" w:fill="FFFFFF"/>
        </w:rPr>
        <w:t xml:space="preserve">Nâng cao nhận thức cho cán bộ Đoàn, đoàn viên về vị trí, vai trò và ý nghĩa của công tác tổ chức xây dựng Đoàn, nhất là tại các Chi đoàn cơ sở, Chi đoàn trực thuộc. </w:t>
      </w:r>
    </w:p>
    <w:p w14:paraId="59632FFC" w14:textId="6F2B6CF0" w:rsidR="00E62EE5" w:rsidRPr="00B9073C" w:rsidRDefault="00E62EE5" w:rsidP="000136A7">
      <w:pPr>
        <w:spacing w:line="240" w:lineRule="auto"/>
        <w:ind w:leftChars="0" w:left="0" w:firstLineChars="272" w:firstLine="734"/>
        <w:jc w:val="both"/>
        <w:rPr>
          <w:rFonts w:asciiTheme="majorHAnsi" w:hAnsiTheme="majorHAnsi" w:cstheme="majorHAnsi"/>
          <w:bCs/>
          <w:i/>
          <w:spacing w:val="2"/>
          <w:position w:val="0"/>
          <w:sz w:val="27"/>
          <w:szCs w:val="27"/>
        </w:rPr>
      </w:pPr>
      <w:r w:rsidRPr="00B9073C">
        <w:rPr>
          <w:rFonts w:asciiTheme="majorHAnsi" w:hAnsiTheme="majorHAnsi" w:cstheme="majorHAnsi"/>
          <w:position w:val="0"/>
          <w:sz w:val="27"/>
          <w:szCs w:val="27"/>
        </w:rPr>
        <w:t xml:space="preserve">- Tổ chức </w:t>
      </w:r>
      <w:r w:rsidRPr="00B9073C">
        <w:rPr>
          <w:rFonts w:asciiTheme="majorHAnsi" w:hAnsiTheme="majorHAnsi" w:cstheme="majorHAnsi"/>
          <w:position w:val="0"/>
          <w:sz w:val="27"/>
          <w:szCs w:val="27"/>
          <w:lang w:val="sv-SE"/>
        </w:rPr>
        <w:t xml:space="preserve">gặp gỡ, </w:t>
      </w:r>
      <w:r w:rsidRPr="00B9073C">
        <w:rPr>
          <w:rFonts w:asciiTheme="majorHAnsi" w:hAnsiTheme="majorHAnsi" w:cstheme="majorHAnsi"/>
          <w:position w:val="0"/>
          <w:sz w:val="27"/>
          <w:szCs w:val="27"/>
        </w:rPr>
        <w:t>đối thoại giữa đoàn viên</w:t>
      </w:r>
      <w:r w:rsidRPr="00B9073C">
        <w:rPr>
          <w:rFonts w:asciiTheme="majorHAnsi" w:hAnsiTheme="majorHAnsi" w:cstheme="majorHAnsi"/>
          <w:position w:val="0"/>
          <w:sz w:val="27"/>
          <w:szCs w:val="27"/>
          <w:lang w:val="sv-SE"/>
        </w:rPr>
        <w:t>,</w:t>
      </w:r>
      <w:r w:rsidRPr="00B9073C">
        <w:rPr>
          <w:rFonts w:asciiTheme="majorHAnsi" w:hAnsiTheme="majorHAnsi" w:cstheme="majorHAnsi"/>
          <w:position w:val="0"/>
          <w:sz w:val="27"/>
          <w:szCs w:val="27"/>
        </w:rPr>
        <w:t xml:space="preserve"> thanh niên </w:t>
      </w:r>
      <w:r w:rsidR="00106D36" w:rsidRPr="00B9073C">
        <w:rPr>
          <w:rFonts w:asciiTheme="majorHAnsi" w:hAnsiTheme="majorHAnsi" w:cstheme="majorHAnsi"/>
          <w:position w:val="0"/>
          <w:sz w:val="27"/>
          <w:szCs w:val="27"/>
        </w:rPr>
        <w:t>với lãnh đạo đơn vị</w:t>
      </w:r>
      <w:r w:rsidRPr="00B9073C">
        <w:rPr>
          <w:rFonts w:asciiTheme="majorHAnsi" w:hAnsiTheme="majorHAnsi" w:cstheme="majorHAnsi"/>
          <w:position w:val="0"/>
          <w:sz w:val="27"/>
          <w:szCs w:val="27"/>
        </w:rPr>
        <w:t xml:space="preserve">, tạo cơ hội để đoàn viên được chia sẻ tâm tư nguyện vọng, tăng cường sự ủng hộ của lãnh đạo </w:t>
      </w:r>
      <w:r w:rsidR="00106D36" w:rsidRPr="00B9073C">
        <w:rPr>
          <w:rFonts w:asciiTheme="majorHAnsi" w:hAnsiTheme="majorHAnsi" w:cstheme="majorHAnsi"/>
          <w:position w:val="0"/>
          <w:sz w:val="27"/>
          <w:szCs w:val="27"/>
        </w:rPr>
        <w:t>đơn vị</w:t>
      </w:r>
      <w:r w:rsidRPr="00B9073C">
        <w:rPr>
          <w:rFonts w:asciiTheme="majorHAnsi" w:hAnsiTheme="majorHAnsi" w:cstheme="majorHAnsi"/>
          <w:position w:val="0"/>
          <w:sz w:val="27"/>
          <w:szCs w:val="27"/>
        </w:rPr>
        <w:t xml:space="preserve"> đối với các hoạt của Đoàn.</w:t>
      </w:r>
    </w:p>
    <w:p w14:paraId="4D34B7F4" w14:textId="68E9B554" w:rsidR="00E62EE5" w:rsidRPr="00B9073C" w:rsidRDefault="00E62EE5" w:rsidP="000136A7">
      <w:pPr>
        <w:spacing w:line="240" w:lineRule="auto"/>
        <w:ind w:leftChars="0" w:left="0" w:firstLineChars="272" w:firstLine="740"/>
        <w:jc w:val="both"/>
        <w:rPr>
          <w:rFonts w:asciiTheme="majorHAnsi" w:hAnsiTheme="majorHAnsi" w:cstheme="majorHAnsi"/>
          <w:bCs/>
          <w:spacing w:val="2"/>
          <w:position w:val="0"/>
          <w:sz w:val="27"/>
          <w:szCs w:val="27"/>
        </w:rPr>
      </w:pPr>
      <w:r w:rsidRPr="00B9073C">
        <w:rPr>
          <w:rFonts w:asciiTheme="majorHAnsi" w:hAnsiTheme="majorHAnsi" w:cstheme="majorHAnsi"/>
          <w:bCs/>
          <w:iCs/>
          <w:spacing w:val="2"/>
          <w:position w:val="0"/>
          <w:sz w:val="27"/>
          <w:szCs w:val="27"/>
        </w:rPr>
        <w:t>- Đầu tư tổ chức</w:t>
      </w:r>
      <w:r w:rsidRPr="00B9073C">
        <w:rPr>
          <w:rFonts w:asciiTheme="majorHAnsi" w:hAnsiTheme="majorHAnsi" w:cstheme="majorHAnsi"/>
          <w:bCs/>
          <w:i/>
          <w:spacing w:val="2"/>
          <w:position w:val="0"/>
          <w:sz w:val="27"/>
          <w:szCs w:val="27"/>
        </w:rPr>
        <w:t>“Lễ kết nạp đoàn viên ấn tượng”</w:t>
      </w:r>
      <w:r w:rsidRPr="00B9073C">
        <w:rPr>
          <w:rFonts w:asciiTheme="majorHAnsi" w:hAnsiTheme="majorHAnsi" w:cstheme="majorHAnsi"/>
          <w:bCs/>
          <w:iCs/>
          <w:spacing w:val="2"/>
          <w:position w:val="0"/>
          <w:sz w:val="27"/>
          <w:szCs w:val="27"/>
        </w:rPr>
        <w:t xml:space="preserve">. Triển khai thực hiện có hiệu quả cuộc vận động </w:t>
      </w:r>
      <w:r w:rsidRPr="00B9073C">
        <w:rPr>
          <w:rFonts w:asciiTheme="majorHAnsi" w:hAnsiTheme="majorHAnsi" w:cstheme="majorHAnsi"/>
          <w:bCs/>
          <w:i/>
          <w:iCs/>
          <w:spacing w:val="2"/>
          <w:position w:val="0"/>
          <w:sz w:val="27"/>
          <w:szCs w:val="27"/>
        </w:rPr>
        <w:t>“Đoàn viên phấn đấu trở thành đảng viên Đảng Cộng sản Việt Nam”</w:t>
      </w:r>
      <w:r w:rsidRPr="00B9073C">
        <w:rPr>
          <w:rFonts w:asciiTheme="majorHAnsi" w:hAnsiTheme="majorHAnsi" w:cstheme="majorHAnsi"/>
          <w:bCs/>
          <w:iCs/>
          <w:spacing w:val="2"/>
          <w:position w:val="0"/>
          <w:sz w:val="27"/>
          <w:szCs w:val="27"/>
        </w:rPr>
        <w:t>. Tổ chức chương trình gặp gỡ, đối thoại giữa</w:t>
      </w:r>
      <w:r w:rsidR="0029255E" w:rsidRPr="00B9073C">
        <w:rPr>
          <w:rFonts w:asciiTheme="majorHAnsi" w:hAnsiTheme="majorHAnsi" w:cstheme="majorHAnsi"/>
          <w:bCs/>
          <w:iCs/>
          <w:spacing w:val="2"/>
          <w:position w:val="0"/>
          <w:sz w:val="27"/>
          <w:szCs w:val="27"/>
        </w:rPr>
        <w:t xml:space="preserve"> </w:t>
      </w:r>
      <w:r w:rsidRPr="00B9073C">
        <w:rPr>
          <w:rFonts w:asciiTheme="majorHAnsi" w:hAnsiTheme="majorHAnsi" w:cstheme="majorHAnsi"/>
          <w:bCs/>
          <w:iCs/>
          <w:spacing w:val="2"/>
          <w:position w:val="0"/>
          <w:sz w:val="27"/>
          <w:szCs w:val="27"/>
        </w:rPr>
        <w:t>cấp ủy Đảng với đoàn viên ưu tú, đảng viên trẻ tại đơn vị.</w:t>
      </w:r>
      <w:r w:rsidRPr="00B9073C">
        <w:rPr>
          <w:rFonts w:asciiTheme="majorHAnsi" w:hAnsiTheme="majorHAnsi" w:cstheme="majorHAnsi"/>
          <w:bCs/>
          <w:i/>
          <w:spacing w:val="2"/>
          <w:position w:val="0"/>
          <w:sz w:val="27"/>
          <w:szCs w:val="27"/>
        </w:rPr>
        <w:t xml:space="preserve"> </w:t>
      </w:r>
      <w:r w:rsidRPr="00B9073C">
        <w:rPr>
          <w:rFonts w:asciiTheme="majorHAnsi" w:hAnsiTheme="majorHAnsi" w:cstheme="majorHAnsi"/>
          <w:bCs/>
          <w:spacing w:val="2"/>
          <w:position w:val="0"/>
          <w:sz w:val="27"/>
          <w:szCs w:val="27"/>
        </w:rPr>
        <w:t>Thực hiện bồi dưỡng đoàn viên ưu tú và giới thiệu đoàn viên ưu tú cho Đảng xem xét, kết nạp, đảm bảo việc trao danh sách Đoàn viên ưu tú đúng quy định.</w:t>
      </w:r>
    </w:p>
    <w:p w14:paraId="68DE4D00" w14:textId="21301A15" w:rsidR="00D86929" w:rsidRPr="00B9073C" w:rsidRDefault="00D86929" w:rsidP="000136A7">
      <w:pPr>
        <w:spacing w:line="240" w:lineRule="auto"/>
        <w:ind w:leftChars="0" w:left="0" w:firstLineChars="272" w:firstLine="762"/>
        <w:jc w:val="both"/>
        <w:rPr>
          <w:rFonts w:asciiTheme="majorHAnsi" w:hAnsiTheme="majorHAnsi" w:cstheme="majorHAnsi"/>
          <w:bCs/>
          <w:spacing w:val="2"/>
          <w:position w:val="0"/>
          <w:sz w:val="27"/>
          <w:szCs w:val="27"/>
        </w:rPr>
      </w:pPr>
      <w:r w:rsidRPr="00B9073C">
        <w:rPr>
          <w:rFonts w:ascii="Times New Roman" w:hAnsi="Times New Roman"/>
          <w:sz w:val="28"/>
          <w:szCs w:val="28"/>
        </w:rPr>
        <w:t xml:space="preserve">- </w:t>
      </w:r>
      <w:r w:rsidRPr="00B9073C">
        <w:rPr>
          <w:rFonts w:ascii="Times New Roman" w:hAnsi="Times New Roman"/>
          <w:position w:val="0"/>
          <w:sz w:val="28"/>
          <w:szCs w:val="28"/>
        </w:rPr>
        <w:t xml:space="preserve">Thực hiện cuộc vận động </w:t>
      </w:r>
      <w:r w:rsidRPr="00B9073C">
        <w:rPr>
          <w:rFonts w:ascii="Times New Roman" w:hAnsi="Times New Roman"/>
          <w:i/>
          <w:position w:val="0"/>
          <w:sz w:val="28"/>
          <w:szCs w:val="28"/>
        </w:rPr>
        <w:t xml:space="preserve">“Mỗi thanh niên một ý tưởng, sáng kiến sáng tạo” </w:t>
      </w:r>
      <w:r w:rsidRPr="00B9073C">
        <w:rPr>
          <w:rFonts w:ascii="Times New Roman" w:hAnsi="Times New Roman"/>
          <w:position w:val="0"/>
          <w:sz w:val="28"/>
          <w:szCs w:val="28"/>
        </w:rPr>
        <w:t>trên Cổng thông tin ý tưởng sáng tạo Thành phố Hồ Chí Minh (</w:t>
      </w:r>
      <w:hyperlink r:id="rId7" w:history="1">
        <w:r w:rsidRPr="00B9073C">
          <w:rPr>
            <w:rStyle w:val="Hyperlink"/>
            <w:rFonts w:ascii="Times New Roman" w:hAnsi="Times New Roman"/>
            <w:color w:val="auto"/>
            <w:position w:val="0"/>
            <w:sz w:val="28"/>
            <w:szCs w:val="28"/>
          </w:rPr>
          <w:t>http://2020.ytuongsangtaohcm.vn/</w:t>
        </w:r>
      </w:hyperlink>
      <w:r w:rsidRPr="00B9073C">
        <w:rPr>
          <w:rFonts w:ascii="Times New Roman" w:hAnsi="Times New Roman"/>
          <w:position w:val="0"/>
          <w:sz w:val="28"/>
          <w:szCs w:val="28"/>
        </w:rPr>
        <w:t xml:space="preserve">): Tuyên truyền, phát động mỗi đoàn viên, thanh niên tại đơn vị có ít nhất 01 ý tưởng, sáng kiến gắn với việc thực hiện chủ đề năm 2024 của Thành phố: </w:t>
      </w:r>
      <w:r w:rsidRPr="00B9073C">
        <w:rPr>
          <w:rFonts w:ascii="Times New Roman" w:hAnsi="Times New Roman"/>
          <w:i/>
          <w:position w:val="0"/>
          <w:sz w:val="28"/>
          <w:szCs w:val="28"/>
        </w:rPr>
        <w:t>“Quyết tâm thực hiện hiệu quả chuyển đổi số và Nghị quyết số 98/2023/QH15 của Quốc hội”.</w:t>
      </w:r>
    </w:p>
    <w:p w14:paraId="1B1A5003" w14:textId="77777777" w:rsidR="000136A7" w:rsidRPr="00B9073C" w:rsidRDefault="000136A7" w:rsidP="000136A7">
      <w:pPr>
        <w:spacing w:line="240" w:lineRule="auto"/>
        <w:ind w:leftChars="0" w:left="0" w:firstLineChars="272" w:firstLine="740"/>
        <w:jc w:val="both"/>
        <w:rPr>
          <w:rFonts w:asciiTheme="majorHAnsi" w:hAnsiTheme="majorHAnsi" w:cstheme="majorHAnsi"/>
          <w:bCs/>
          <w:spacing w:val="2"/>
          <w:position w:val="0"/>
          <w:sz w:val="27"/>
          <w:szCs w:val="27"/>
        </w:rPr>
      </w:pPr>
    </w:p>
    <w:p w14:paraId="6510E88F" w14:textId="77777777" w:rsidR="00E62EE5" w:rsidRPr="00B9073C" w:rsidRDefault="00E62EE5" w:rsidP="000136A7">
      <w:pPr>
        <w:tabs>
          <w:tab w:val="left" w:pos="1134"/>
        </w:tabs>
        <w:spacing w:line="240" w:lineRule="auto"/>
        <w:ind w:leftChars="0" w:left="0" w:firstLineChars="272" w:firstLine="734"/>
        <w:jc w:val="both"/>
        <w:rPr>
          <w:rFonts w:asciiTheme="majorHAnsi" w:hAnsiTheme="majorHAnsi" w:cstheme="majorHAnsi"/>
          <w:b/>
          <w:bCs/>
          <w:position w:val="0"/>
          <w:sz w:val="27"/>
          <w:szCs w:val="27"/>
        </w:rPr>
      </w:pPr>
      <w:r w:rsidRPr="00B9073C">
        <w:rPr>
          <w:rFonts w:asciiTheme="majorHAnsi" w:hAnsiTheme="majorHAnsi" w:cstheme="majorHAnsi"/>
          <w:b/>
          <w:bCs/>
          <w:position w:val="0"/>
          <w:sz w:val="27"/>
          <w:szCs w:val="27"/>
        </w:rPr>
        <w:t>2.  Phương án thực hiện:</w:t>
      </w:r>
    </w:p>
    <w:p w14:paraId="54B6AA29" w14:textId="77777777" w:rsidR="00E62EE5" w:rsidRPr="00B9073C" w:rsidRDefault="00E62EE5" w:rsidP="000136A7">
      <w:pPr>
        <w:spacing w:line="240" w:lineRule="auto"/>
        <w:ind w:leftChars="0" w:left="0" w:firstLineChars="272" w:firstLine="724"/>
        <w:jc w:val="both"/>
        <w:rPr>
          <w:rFonts w:asciiTheme="majorHAnsi" w:hAnsiTheme="majorHAnsi" w:cstheme="majorHAnsi"/>
          <w:bCs/>
          <w:iCs/>
          <w:spacing w:val="-4"/>
          <w:position w:val="0"/>
          <w:sz w:val="27"/>
          <w:szCs w:val="27"/>
        </w:rPr>
      </w:pPr>
      <w:r w:rsidRPr="00B9073C">
        <w:rPr>
          <w:rFonts w:asciiTheme="majorHAnsi" w:hAnsiTheme="majorHAnsi" w:cstheme="majorHAnsi"/>
          <w:iCs/>
          <w:spacing w:val="-4"/>
          <w:position w:val="0"/>
          <w:sz w:val="27"/>
          <w:szCs w:val="27"/>
        </w:rPr>
        <w:t xml:space="preserve">- </w:t>
      </w:r>
      <w:r w:rsidRPr="00B9073C">
        <w:rPr>
          <w:rFonts w:asciiTheme="majorHAnsi" w:hAnsiTheme="majorHAnsi" w:cstheme="majorHAnsi"/>
          <w:b/>
          <w:bCs/>
          <w:iCs/>
          <w:spacing w:val="-4"/>
          <w:position w:val="0"/>
          <w:sz w:val="27"/>
          <w:szCs w:val="27"/>
        </w:rPr>
        <w:t>Thời gian:</w:t>
      </w:r>
      <w:r w:rsidRPr="00B9073C">
        <w:rPr>
          <w:rFonts w:asciiTheme="majorHAnsi" w:hAnsiTheme="majorHAnsi" w:cstheme="majorHAnsi"/>
          <w:bCs/>
          <w:iCs/>
          <w:spacing w:val="-4"/>
          <w:position w:val="0"/>
          <w:sz w:val="27"/>
          <w:szCs w:val="27"/>
        </w:rPr>
        <w:t xml:space="preserve"> Tổ chức Ngày Đoàn viên được triển khai thực hiện tập trung vào </w:t>
      </w:r>
      <w:r w:rsidRPr="00B9073C">
        <w:rPr>
          <w:rFonts w:asciiTheme="majorHAnsi" w:hAnsiTheme="majorHAnsi" w:cstheme="majorHAnsi"/>
          <w:b/>
          <w:iCs/>
          <w:spacing w:val="-4"/>
          <w:position w:val="0"/>
          <w:sz w:val="27"/>
          <w:szCs w:val="27"/>
        </w:rPr>
        <w:t xml:space="preserve">02 </w:t>
      </w:r>
      <w:r w:rsidRPr="00B9073C">
        <w:rPr>
          <w:rFonts w:asciiTheme="majorHAnsi" w:hAnsiTheme="majorHAnsi" w:cstheme="majorHAnsi"/>
          <w:bCs/>
          <w:iCs/>
          <w:spacing w:val="-4"/>
          <w:position w:val="0"/>
          <w:sz w:val="27"/>
          <w:szCs w:val="27"/>
        </w:rPr>
        <w:t>đợt cao điểm gắn với các ngày lễ lớn, các sự kiện trọng đại của đất nước, cụ thể như sau:</w:t>
      </w:r>
    </w:p>
    <w:p w14:paraId="7EAADC87" w14:textId="04A85F60" w:rsidR="00E62EE5" w:rsidRPr="00B9073C" w:rsidRDefault="00E62EE5" w:rsidP="000136A7">
      <w:pPr>
        <w:spacing w:line="240" w:lineRule="auto"/>
        <w:ind w:leftChars="0" w:left="0" w:firstLineChars="272" w:firstLine="734"/>
        <w:jc w:val="both"/>
        <w:rPr>
          <w:rFonts w:asciiTheme="majorHAnsi" w:hAnsiTheme="majorHAnsi" w:cstheme="majorHAnsi"/>
          <w:bCs/>
          <w:position w:val="0"/>
          <w:sz w:val="27"/>
          <w:szCs w:val="27"/>
          <w:lang w:val="pt-BR"/>
        </w:rPr>
      </w:pPr>
      <w:r w:rsidRPr="00B9073C">
        <w:rPr>
          <w:rFonts w:asciiTheme="majorHAnsi" w:hAnsiTheme="majorHAnsi" w:cstheme="majorHAnsi"/>
          <w:bCs/>
          <w:iCs/>
          <w:position w:val="0"/>
          <w:sz w:val="27"/>
          <w:szCs w:val="27"/>
        </w:rPr>
        <w:t xml:space="preserve">+ </w:t>
      </w:r>
      <w:r w:rsidRPr="00B9073C">
        <w:rPr>
          <w:rFonts w:asciiTheme="majorHAnsi" w:hAnsiTheme="majorHAnsi" w:cstheme="majorHAnsi"/>
          <w:b/>
          <w:iCs/>
          <w:position w:val="0"/>
          <w:sz w:val="27"/>
          <w:szCs w:val="27"/>
        </w:rPr>
        <w:t>Đợt 1:</w:t>
      </w:r>
      <w:r w:rsidRPr="00B9073C">
        <w:rPr>
          <w:rFonts w:asciiTheme="majorHAnsi" w:hAnsiTheme="majorHAnsi" w:cstheme="majorHAnsi"/>
          <w:bCs/>
          <w:iCs/>
          <w:position w:val="0"/>
          <w:sz w:val="27"/>
          <w:szCs w:val="27"/>
        </w:rPr>
        <w:t xml:space="preserve"> Tổ chức đồng loạt vào ngày</w:t>
      </w:r>
      <w:r w:rsidRPr="00B9073C">
        <w:rPr>
          <w:rFonts w:asciiTheme="majorHAnsi" w:hAnsiTheme="majorHAnsi" w:cstheme="majorHAnsi"/>
          <w:b/>
          <w:iCs/>
          <w:position w:val="0"/>
          <w:sz w:val="27"/>
          <w:szCs w:val="27"/>
        </w:rPr>
        <w:t xml:space="preserve"> </w:t>
      </w:r>
      <w:r w:rsidRPr="00B9073C">
        <w:rPr>
          <w:rFonts w:asciiTheme="majorHAnsi" w:hAnsiTheme="majorHAnsi" w:cstheme="majorHAnsi"/>
          <w:b/>
          <w:iCs/>
          <w:position w:val="0"/>
          <w:sz w:val="27"/>
          <w:szCs w:val="27"/>
          <w:lang w:val="pt-BR"/>
        </w:rPr>
        <w:t>2</w:t>
      </w:r>
      <w:r w:rsidR="005264E4" w:rsidRPr="00B9073C">
        <w:rPr>
          <w:rFonts w:asciiTheme="majorHAnsi" w:hAnsiTheme="majorHAnsi" w:cstheme="majorHAnsi"/>
          <w:b/>
          <w:iCs/>
          <w:position w:val="0"/>
          <w:sz w:val="27"/>
          <w:szCs w:val="27"/>
          <w:lang w:val="pt-BR"/>
        </w:rPr>
        <w:t>4</w:t>
      </w:r>
      <w:r w:rsidRPr="00B9073C">
        <w:rPr>
          <w:rFonts w:asciiTheme="majorHAnsi" w:hAnsiTheme="majorHAnsi" w:cstheme="majorHAnsi"/>
          <w:b/>
          <w:iCs/>
          <w:position w:val="0"/>
          <w:sz w:val="27"/>
          <w:szCs w:val="27"/>
          <w:lang w:val="pt-BR"/>
        </w:rPr>
        <w:t>/3/</w:t>
      </w:r>
      <w:r w:rsidR="001F4ABF" w:rsidRPr="00B9073C">
        <w:rPr>
          <w:rFonts w:asciiTheme="majorHAnsi" w:hAnsiTheme="majorHAnsi" w:cstheme="majorHAnsi"/>
          <w:b/>
          <w:iCs/>
          <w:position w:val="0"/>
          <w:sz w:val="27"/>
          <w:szCs w:val="27"/>
          <w:lang w:val="pt-BR"/>
        </w:rPr>
        <w:t>2024</w:t>
      </w:r>
      <w:r w:rsidRPr="00B9073C">
        <w:rPr>
          <w:rFonts w:asciiTheme="majorHAnsi" w:hAnsiTheme="majorHAnsi" w:cstheme="majorHAnsi"/>
          <w:b/>
          <w:iCs/>
          <w:position w:val="0"/>
          <w:sz w:val="27"/>
          <w:szCs w:val="27"/>
        </w:rPr>
        <w:t xml:space="preserve"> </w:t>
      </w:r>
      <w:r w:rsidRPr="00B9073C">
        <w:rPr>
          <w:rFonts w:asciiTheme="majorHAnsi" w:hAnsiTheme="majorHAnsi" w:cstheme="majorHAnsi"/>
          <w:bCs/>
          <w:iCs/>
          <w:position w:val="0"/>
          <w:sz w:val="27"/>
          <w:szCs w:val="27"/>
        </w:rPr>
        <w:t>gắn với các hoạt động</w:t>
      </w:r>
      <w:r w:rsidRPr="00B9073C">
        <w:rPr>
          <w:rFonts w:asciiTheme="majorHAnsi" w:hAnsiTheme="majorHAnsi" w:cstheme="majorHAnsi"/>
          <w:bCs/>
          <w:position w:val="0"/>
          <w:sz w:val="27"/>
          <w:szCs w:val="27"/>
          <w:lang w:val="pt-BR"/>
        </w:rPr>
        <w:t xml:space="preserve"> chào mừng kỷ niệm 9</w:t>
      </w:r>
      <w:r w:rsidR="005264E4" w:rsidRPr="00B9073C">
        <w:rPr>
          <w:rFonts w:asciiTheme="majorHAnsi" w:hAnsiTheme="majorHAnsi" w:cstheme="majorHAnsi"/>
          <w:bCs/>
          <w:position w:val="0"/>
          <w:sz w:val="27"/>
          <w:szCs w:val="27"/>
          <w:lang w:val="pt-BR"/>
        </w:rPr>
        <w:t>3</w:t>
      </w:r>
      <w:r w:rsidRPr="00B9073C">
        <w:rPr>
          <w:rFonts w:asciiTheme="majorHAnsi" w:hAnsiTheme="majorHAnsi" w:cstheme="majorHAnsi"/>
          <w:bCs/>
          <w:position w:val="0"/>
          <w:sz w:val="27"/>
          <w:szCs w:val="27"/>
          <w:lang w:val="pt-BR"/>
        </w:rPr>
        <w:t xml:space="preserve"> năm Ngày thành lập Đoàn TNCS Hồ Chí Minh (26/3/1931 - 26/3/</w:t>
      </w:r>
      <w:r w:rsidR="001F4ABF" w:rsidRPr="00B9073C">
        <w:rPr>
          <w:rFonts w:asciiTheme="majorHAnsi" w:hAnsiTheme="majorHAnsi" w:cstheme="majorHAnsi"/>
          <w:bCs/>
          <w:position w:val="0"/>
          <w:sz w:val="27"/>
          <w:szCs w:val="27"/>
          <w:lang w:val="pt-BR"/>
        </w:rPr>
        <w:t>2024</w:t>
      </w:r>
      <w:r w:rsidRPr="00B9073C">
        <w:rPr>
          <w:rFonts w:asciiTheme="majorHAnsi" w:hAnsiTheme="majorHAnsi" w:cstheme="majorHAnsi"/>
          <w:bCs/>
          <w:position w:val="0"/>
          <w:sz w:val="27"/>
          <w:szCs w:val="27"/>
          <w:lang w:val="pt-BR"/>
        </w:rPr>
        <w:t>).</w:t>
      </w:r>
    </w:p>
    <w:p w14:paraId="7BDB2DFC" w14:textId="09842806" w:rsidR="00E62EE5" w:rsidRPr="00B9073C" w:rsidRDefault="00E62EE5" w:rsidP="000136A7">
      <w:pPr>
        <w:spacing w:line="240" w:lineRule="auto"/>
        <w:ind w:leftChars="0" w:left="0" w:firstLineChars="272" w:firstLine="734"/>
        <w:jc w:val="both"/>
        <w:rPr>
          <w:rFonts w:asciiTheme="majorHAnsi" w:hAnsiTheme="majorHAnsi" w:cstheme="majorHAnsi"/>
          <w:bCs/>
          <w:position w:val="0"/>
          <w:sz w:val="27"/>
          <w:szCs w:val="27"/>
          <w:lang w:val="pt-BR"/>
        </w:rPr>
      </w:pPr>
      <w:r w:rsidRPr="00B9073C">
        <w:rPr>
          <w:rFonts w:asciiTheme="majorHAnsi" w:hAnsiTheme="majorHAnsi" w:cstheme="majorHAnsi"/>
          <w:bCs/>
          <w:position w:val="0"/>
          <w:sz w:val="27"/>
          <w:szCs w:val="27"/>
          <w:lang w:val="pt-BR"/>
        </w:rPr>
        <w:t>+</w:t>
      </w:r>
      <w:r w:rsidRPr="00B9073C">
        <w:rPr>
          <w:rFonts w:asciiTheme="majorHAnsi" w:hAnsiTheme="majorHAnsi" w:cstheme="majorHAnsi"/>
          <w:b/>
          <w:position w:val="0"/>
          <w:sz w:val="27"/>
          <w:szCs w:val="27"/>
          <w:lang w:val="pt-BR"/>
        </w:rPr>
        <w:t xml:space="preserve"> Đợt 2:</w:t>
      </w:r>
      <w:r w:rsidRPr="00B9073C">
        <w:rPr>
          <w:rFonts w:asciiTheme="majorHAnsi" w:hAnsiTheme="majorHAnsi" w:cstheme="majorHAnsi"/>
          <w:bCs/>
          <w:position w:val="0"/>
          <w:sz w:val="27"/>
          <w:szCs w:val="27"/>
          <w:lang w:val="pt-BR"/>
        </w:rPr>
        <w:t xml:space="preserve"> Dịp kỷ niệm 7</w:t>
      </w:r>
      <w:r w:rsidR="005264E4" w:rsidRPr="00B9073C">
        <w:rPr>
          <w:rFonts w:asciiTheme="majorHAnsi" w:hAnsiTheme="majorHAnsi" w:cstheme="majorHAnsi"/>
          <w:bCs/>
          <w:position w:val="0"/>
          <w:sz w:val="27"/>
          <w:szCs w:val="27"/>
          <w:lang w:val="pt-BR"/>
        </w:rPr>
        <w:t>9</w:t>
      </w:r>
      <w:r w:rsidRPr="00B9073C">
        <w:rPr>
          <w:rFonts w:asciiTheme="majorHAnsi" w:hAnsiTheme="majorHAnsi" w:cstheme="majorHAnsi"/>
          <w:bCs/>
          <w:position w:val="0"/>
          <w:sz w:val="27"/>
          <w:szCs w:val="27"/>
          <w:lang w:val="pt-BR"/>
        </w:rPr>
        <w:t xml:space="preserve"> năm ngày Cách mạng Tháng Tám (19/8/1945 - 19/8/</w:t>
      </w:r>
      <w:r w:rsidR="001F4ABF" w:rsidRPr="00B9073C">
        <w:rPr>
          <w:rFonts w:asciiTheme="majorHAnsi" w:hAnsiTheme="majorHAnsi" w:cstheme="majorHAnsi"/>
          <w:bCs/>
          <w:position w:val="0"/>
          <w:sz w:val="27"/>
          <w:szCs w:val="27"/>
          <w:lang w:val="pt-BR"/>
        </w:rPr>
        <w:t>2024</w:t>
      </w:r>
      <w:r w:rsidR="00D852FE" w:rsidRPr="00B9073C">
        <w:rPr>
          <w:rFonts w:asciiTheme="majorHAnsi" w:hAnsiTheme="majorHAnsi" w:cstheme="majorHAnsi"/>
          <w:bCs/>
          <w:position w:val="0"/>
          <w:sz w:val="27"/>
          <w:szCs w:val="27"/>
          <w:lang w:val="pt-BR"/>
        </w:rPr>
        <w:t>),</w:t>
      </w:r>
      <w:r w:rsidRPr="00B9073C">
        <w:rPr>
          <w:rFonts w:asciiTheme="majorHAnsi" w:hAnsiTheme="majorHAnsi" w:cstheme="majorHAnsi"/>
          <w:bCs/>
          <w:position w:val="0"/>
          <w:sz w:val="27"/>
          <w:szCs w:val="27"/>
          <w:lang w:val="pt-BR"/>
        </w:rPr>
        <w:t xml:space="preserve"> Quốc khánh nước Cộng hòa xã hội chủ nghĩa Việt Nam (02/9/1945 - 02/9/</w:t>
      </w:r>
      <w:r w:rsidR="001F4ABF" w:rsidRPr="00B9073C">
        <w:rPr>
          <w:rFonts w:asciiTheme="majorHAnsi" w:hAnsiTheme="majorHAnsi" w:cstheme="majorHAnsi"/>
          <w:bCs/>
          <w:position w:val="0"/>
          <w:sz w:val="27"/>
          <w:szCs w:val="27"/>
          <w:lang w:val="pt-BR"/>
        </w:rPr>
        <w:t>2024</w:t>
      </w:r>
      <w:r w:rsidR="00D852FE" w:rsidRPr="00B9073C">
        <w:rPr>
          <w:rFonts w:asciiTheme="majorHAnsi" w:hAnsiTheme="majorHAnsi" w:cstheme="majorHAnsi"/>
          <w:bCs/>
          <w:position w:val="0"/>
          <w:sz w:val="27"/>
          <w:szCs w:val="27"/>
          <w:lang w:val="pt-BR"/>
        </w:rPr>
        <w:t>) và 110 năm ngày sinh đồng chí Lý Tự Trọng (20/10/1914 - 20/10/2024).</w:t>
      </w:r>
    </w:p>
    <w:p w14:paraId="228021FF" w14:textId="3E4957D1" w:rsidR="00E62EE5" w:rsidRPr="00B9073C" w:rsidRDefault="00E62EE5" w:rsidP="000136A7">
      <w:pPr>
        <w:spacing w:line="240" w:lineRule="auto"/>
        <w:ind w:leftChars="0" w:left="0" w:right="-1" w:firstLineChars="272" w:firstLine="724"/>
        <w:jc w:val="both"/>
        <w:rPr>
          <w:rFonts w:asciiTheme="majorHAnsi" w:hAnsiTheme="majorHAnsi" w:cstheme="majorHAnsi"/>
          <w:i/>
          <w:spacing w:val="-4"/>
          <w:position w:val="0"/>
          <w:sz w:val="27"/>
          <w:szCs w:val="27"/>
        </w:rPr>
      </w:pPr>
      <w:r w:rsidRPr="00B9073C">
        <w:rPr>
          <w:rFonts w:asciiTheme="majorHAnsi" w:hAnsiTheme="majorHAnsi" w:cstheme="majorHAnsi"/>
          <w:spacing w:val="-4"/>
          <w:position w:val="0"/>
          <w:sz w:val="27"/>
          <w:szCs w:val="27"/>
          <w:lang w:val="pt-BR"/>
        </w:rPr>
        <w:t>-</w:t>
      </w:r>
      <w:r w:rsidR="000F4837" w:rsidRPr="00B9073C">
        <w:rPr>
          <w:rFonts w:asciiTheme="majorHAnsi" w:hAnsiTheme="majorHAnsi" w:cstheme="majorHAnsi"/>
          <w:b/>
          <w:bCs/>
          <w:spacing w:val="-4"/>
          <w:position w:val="0"/>
          <w:sz w:val="27"/>
          <w:szCs w:val="27"/>
          <w:lang w:val="pt-BR"/>
        </w:rPr>
        <w:t xml:space="preserve"> Địa điểm: </w:t>
      </w:r>
      <w:r w:rsidR="000F4837" w:rsidRPr="00B9073C">
        <w:rPr>
          <w:rFonts w:asciiTheme="majorHAnsi" w:hAnsiTheme="majorHAnsi" w:cstheme="majorHAnsi"/>
          <w:bCs/>
          <w:spacing w:val="-4"/>
          <w:position w:val="0"/>
          <w:sz w:val="27"/>
          <w:szCs w:val="27"/>
          <w:lang w:val="pt-BR"/>
        </w:rPr>
        <w:t>Tùy tình hình thực tế tại đơn vị, các cơ sở Đoàn có thể lựa chọn địa điểm tổ chức phù hợp, trong đó t</w:t>
      </w:r>
      <w:r w:rsidRPr="00B9073C">
        <w:rPr>
          <w:rFonts w:asciiTheme="majorHAnsi" w:hAnsiTheme="majorHAnsi" w:cstheme="majorHAnsi"/>
          <w:bCs/>
          <w:spacing w:val="-4"/>
          <w:position w:val="0"/>
          <w:sz w:val="27"/>
          <w:szCs w:val="27"/>
          <w:lang w:val="pt-BR"/>
        </w:rPr>
        <w:t xml:space="preserve">ập trung tổ chức </w:t>
      </w:r>
      <w:r w:rsidRPr="00B9073C">
        <w:rPr>
          <w:rFonts w:asciiTheme="majorHAnsi" w:hAnsiTheme="majorHAnsi" w:cstheme="majorHAnsi"/>
          <w:spacing w:val="-4"/>
          <w:position w:val="0"/>
          <w:sz w:val="27"/>
          <w:szCs w:val="27"/>
          <w:lang w:val="pt-BR"/>
        </w:rPr>
        <w:t>“</w:t>
      </w:r>
      <w:r w:rsidRPr="00B9073C">
        <w:rPr>
          <w:rFonts w:asciiTheme="majorHAnsi" w:hAnsiTheme="majorHAnsi" w:cstheme="majorHAnsi"/>
          <w:i/>
          <w:spacing w:val="-4"/>
          <w:position w:val="0"/>
          <w:sz w:val="27"/>
          <w:szCs w:val="27"/>
        </w:rPr>
        <w:t>Ngày đoàn viên</w:t>
      </w:r>
      <w:r w:rsidRPr="00B9073C">
        <w:rPr>
          <w:rFonts w:asciiTheme="majorHAnsi" w:hAnsiTheme="majorHAnsi" w:cstheme="majorHAnsi"/>
          <w:i/>
          <w:spacing w:val="-4"/>
          <w:position w:val="0"/>
          <w:sz w:val="27"/>
          <w:szCs w:val="27"/>
          <w:lang w:val="pt-BR"/>
        </w:rPr>
        <w:t>”</w:t>
      </w:r>
      <w:r w:rsidRPr="00B9073C">
        <w:rPr>
          <w:rFonts w:asciiTheme="majorHAnsi" w:hAnsiTheme="majorHAnsi" w:cstheme="majorHAnsi"/>
          <w:spacing w:val="-4"/>
          <w:position w:val="0"/>
          <w:sz w:val="27"/>
          <w:szCs w:val="27"/>
          <w:lang w:eastAsia="zh-CN" w:bidi="ar"/>
        </w:rPr>
        <w:t xml:space="preserve"> trong khuôn viên các doanh nghiệp, tại các khu di tích, địa danh lịch sử, </w:t>
      </w:r>
      <w:r w:rsidRPr="00B9073C">
        <w:rPr>
          <w:rFonts w:asciiTheme="majorHAnsi" w:hAnsiTheme="majorHAnsi" w:cstheme="majorHAnsi"/>
          <w:spacing w:val="-4"/>
          <w:position w:val="0"/>
          <w:sz w:val="27"/>
          <w:szCs w:val="27"/>
          <w:lang w:val="pt-BR" w:eastAsia="zh-CN" w:bidi="ar"/>
        </w:rPr>
        <w:t>căn cứ Thành Đoàn</w:t>
      </w:r>
      <w:r w:rsidRPr="00B9073C">
        <w:rPr>
          <w:rFonts w:asciiTheme="majorHAnsi" w:hAnsiTheme="majorHAnsi" w:cstheme="majorHAnsi"/>
          <w:spacing w:val="-4"/>
          <w:position w:val="0"/>
          <w:sz w:val="27"/>
          <w:szCs w:val="27"/>
          <w:lang w:eastAsia="zh-CN" w:bidi="ar"/>
        </w:rPr>
        <w:t xml:space="preserve">. </w:t>
      </w:r>
    </w:p>
    <w:p w14:paraId="72EC4EE0" w14:textId="2DCCFADF" w:rsidR="00047D45" w:rsidRPr="00B9073C" w:rsidRDefault="00E62EE5" w:rsidP="000136A7">
      <w:pPr>
        <w:spacing w:line="240" w:lineRule="auto"/>
        <w:ind w:leftChars="0" w:left="0" w:right="-1" w:firstLineChars="272" w:firstLine="734"/>
        <w:jc w:val="both"/>
        <w:rPr>
          <w:rFonts w:asciiTheme="majorHAnsi" w:hAnsiTheme="majorHAnsi" w:cstheme="majorHAnsi"/>
          <w:position w:val="0"/>
          <w:sz w:val="27"/>
          <w:szCs w:val="27"/>
          <w:lang w:val="sv-SE"/>
        </w:rPr>
      </w:pPr>
      <w:r w:rsidRPr="00B9073C">
        <w:rPr>
          <w:rFonts w:asciiTheme="majorHAnsi" w:hAnsiTheme="majorHAnsi" w:cstheme="majorHAnsi"/>
          <w:b/>
          <w:i/>
          <w:position w:val="0"/>
          <w:sz w:val="27"/>
          <w:szCs w:val="27"/>
          <w:lang w:val="sv-SE" w:eastAsia="zh-CN" w:bidi="ar"/>
        </w:rPr>
        <w:t>Lưu ý:</w:t>
      </w:r>
      <w:r w:rsidRPr="00B9073C">
        <w:rPr>
          <w:rFonts w:asciiTheme="majorHAnsi" w:hAnsiTheme="majorHAnsi" w:cstheme="majorHAnsi"/>
          <w:position w:val="0"/>
          <w:sz w:val="27"/>
          <w:szCs w:val="27"/>
          <w:lang w:val="sv-SE" w:eastAsia="zh-CN" w:bidi="ar"/>
        </w:rPr>
        <w:t xml:space="preserve"> ưu tiên tổ chức </w:t>
      </w:r>
      <w:r w:rsidRPr="00B9073C">
        <w:rPr>
          <w:rFonts w:asciiTheme="majorHAnsi" w:hAnsiTheme="majorHAnsi" w:cstheme="majorHAnsi"/>
          <w:position w:val="0"/>
          <w:sz w:val="27"/>
          <w:szCs w:val="27"/>
          <w:lang w:val="pt-BR"/>
        </w:rPr>
        <w:t>“</w:t>
      </w:r>
      <w:r w:rsidRPr="00B9073C">
        <w:rPr>
          <w:rFonts w:asciiTheme="majorHAnsi" w:hAnsiTheme="majorHAnsi" w:cstheme="majorHAnsi"/>
          <w:i/>
          <w:position w:val="0"/>
          <w:sz w:val="27"/>
          <w:szCs w:val="27"/>
        </w:rPr>
        <w:t>Ngày đoàn viên</w:t>
      </w:r>
      <w:r w:rsidRPr="00B9073C">
        <w:rPr>
          <w:rFonts w:asciiTheme="majorHAnsi" w:hAnsiTheme="majorHAnsi" w:cstheme="majorHAnsi"/>
          <w:i/>
          <w:position w:val="0"/>
          <w:sz w:val="27"/>
          <w:szCs w:val="27"/>
          <w:lang w:val="pt-BR"/>
        </w:rPr>
        <w:t>”</w:t>
      </w:r>
      <w:r w:rsidRPr="00B9073C">
        <w:rPr>
          <w:rFonts w:asciiTheme="majorHAnsi" w:hAnsiTheme="majorHAnsi" w:cstheme="majorHAnsi"/>
          <w:position w:val="0"/>
          <w:sz w:val="27"/>
          <w:szCs w:val="27"/>
          <w:lang w:eastAsia="zh-CN" w:bidi="ar"/>
        </w:rPr>
        <w:t xml:space="preserve"> </w:t>
      </w:r>
      <w:r w:rsidRPr="00B9073C">
        <w:rPr>
          <w:rFonts w:asciiTheme="majorHAnsi" w:hAnsiTheme="majorHAnsi" w:cstheme="majorHAnsi"/>
          <w:position w:val="0"/>
          <w:sz w:val="27"/>
          <w:szCs w:val="27"/>
          <w:lang w:val="sv-SE"/>
        </w:rPr>
        <w:t>những nơi có đoàn viên nhưng chưa có tổ chức Đoàn.</w:t>
      </w:r>
    </w:p>
    <w:p w14:paraId="2BC10E89" w14:textId="77777777" w:rsidR="000136A7" w:rsidRPr="00B9073C" w:rsidRDefault="000136A7" w:rsidP="000136A7">
      <w:pPr>
        <w:spacing w:line="240" w:lineRule="auto"/>
        <w:ind w:leftChars="0" w:left="0" w:right="-1" w:firstLineChars="272" w:firstLine="734"/>
        <w:jc w:val="both"/>
        <w:rPr>
          <w:rFonts w:asciiTheme="majorHAnsi" w:hAnsiTheme="majorHAnsi" w:cstheme="majorHAnsi"/>
          <w:position w:val="0"/>
          <w:sz w:val="27"/>
          <w:szCs w:val="27"/>
          <w:lang w:val="sv-SE"/>
        </w:rPr>
      </w:pPr>
    </w:p>
    <w:p w14:paraId="5C28B3D7" w14:textId="0F296FBB" w:rsidR="00E62EE5" w:rsidRPr="00B9073C" w:rsidRDefault="00C346C7" w:rsidP="000136A7">
      <w:pPr>
        <w:spacing w:line="240" w:lineRule="auto"/>
        <w:ind w:leftChars="0" w:left="0" w:right="-1" w:firstLineChars="0" w:firstLine="0"/>
        <w:jc w:val="both"/>
        <w:rPr>
          <w:rFonts w:asciiTheme="majorHAnsi" w:hAnsiTheme="majorHAnsi" w:cstheme="majorHAnsi"/>
          <w:b/>
          <w:position w:val="0"/>
          <w:sz w:val="27"/>
          <w:szCs w:val="27"/>
          <w:lang w:val="sv-SE"/>
        </w:rPr>
      </w:pPr>
      <w:r w:rsidRPr="00B9073C">
        <w:rPr>
          <w:rFonts w:asciiTheme="majorHAnsi" w:hAnsiTheme="majorHAnsi" w:cstheme="majorHAnsi"/>
          <w:b/>
          <w:position w:val="0"/>
          <w:sz w:val="27"/>
          <w:szCs w:val="27"/>
          <w:lang w:val="sv-SE"/>
        </w:rPr>
        <w:t>II. TỔ CHỨC THỰC HIỆN:</w:t>
      </w:r>
    </w:p>
    <w:p w14:paraId="3CA5EA1A" w14:textId="04554797" w:rsidR="00C346C7" w:rsidRPr="00B9073C" w:rsidRDefault="00C346C7" w:rsidP="000136A7">
      <w:pPr>
        <w:spacing w:line="240" w:lineRule="auto"/>
        <w:ind w:leftChars="0" w:left="0" w:firstLineChars="272" w:firstLine="734"/>
        <w:jc w:val="both"/>
        <w:rPr>
          <w:rFonts w:asciiTheme="majorHAnsi" w:hAnsiTheme="majorHAnsi" w:cstheme="majorHAnsi"/>
          <w:b/>
          <w:iCs/>
          <w:position w:val="0"/>
          <w:sz w:val="27"/>
          <w:szCs w:val="27"/>
        </w:rPr>
      </w:pPr>
      <w:r w:rsidRPr="00B9073C">
        <w:rPr>
          <w:rFonts w:asciiTheme="majorHAnsi" w:hAnsiTheme="majorHAnsi" w:cstheme="majorHAnsi"/>
          <w:b/>
          <w:iCs/>
          <w:position w:val="0"/>
          <w:sz w:val="27"/>
          <w:szCs w:val="27"/>
        </w:rPr>
        <w:t>1. Cấp Khối:</w:t>
      </w:r>
    </w:p>
    <w:p w14:paraId="4412C8ED" w14:textId="19A29235" w:rsidR="00C346C7" w:rsidRPr="00B9073C" w:rsidRDefault="00C346C7" w:rsidP="000136A7">
      <w:pPr>
        <w:spacing w:line="240" w:lineRule="auto"/>
        <w:ind w:leftChars="0" w:left="0" w:firstLineChars="272" w:firstLine="729"/>
        <w:jc w:val="both"/>
        <w:rPr>
          <w:rFonts w:asciiTheme="majorHAnsi" w:hAnsiTheme="majorHAnsi" w:cstheme="majorHAnsi"/>
          <w:position w:val="0"/>
          <w:sz w:val="27"/>
          <w:szCs w:val="27"/>
        </w:rPr>
      </w:pPr>
      <w:r w:rsidRPr="00B9073C">
        <w:rPr>
          <w:rFonts w:asciiTheme="majorHAnsi" w:hAnsiTheme="majorHAnsi" w:cstheme="majorHAnsi"/>
          <w:spacing w:val="-2"/>
          <w:position w:val="0"/>
          <w:sz w:val="27"/>
          <w:szCs w:val="27"/>
          <w:lang w:val="da-DK"/>
        </w:rPr>
        <w:t>- Tổ chức các hoạt động tuyên truyền giáo dục trong đoàn viên, thanh niên về lịch sử hình thành và phát triển</w:t>
      </w:r>
      <w:r w:rsidRPr="00B9073C">
        <w:rPr>
          <w:rFonts w:asciiTheme="majorHAnsi" w:hAnsiTheme="majorHAnsi" w:cstheme="majorHAnsi"/>
          <w:spacing w:val="-2"/>
          <w:position w:val="0"/>
          <w:sz w:val="27"/>
          <w:szCs w:val="27"/>
          <w:lang w:val="pt-BR"/>
        </w:rPr>
        <w:t xml:space="preserve"> Đoàn TNCS Hồ Chí Minh, về ý nghĩa lịch sử của các ngày lễ</w:t>
      </w:r>
      <w:r w:rsidRPr="00B9073C">
        <w:rPr>
          <w:rFonts w:asciiTheme="majorHAnsi" w:hAnsiTheme="majorHAnsi" w:cstheme="majorHAnsi"/>
          <w:spacing w:val="-2"/>
          <w:position w:val="0"/>
          <w:sz w:val="27"/>
          <w:szCs w:val="27"/>
        </w:rPr>
        <w:t xml:space="preserve"> lớn </w:t>
      </w:r>
      <w:r w:rsidRPr="00B9073C">
        <w:rPr>
          <w:rFonts w:asciiTheme="majorHAnsi" w:hAnsiTheme="majorHAnsi" w:cstheme="majorHAnsi"/>
          <w:spacing w:val="-2"/>
          <w:position w:val="0"/>
          <w:sz w:val="27"/>
          <w:szCs w:val="27"/>
          <w:lang w:val="pt-BR"/>
        </w:rPr>
        <w:t xml:space="preserve">trong năm </w:t>
      </w:r>
      <w:r w:rsidR="001F4ABF" w:rsidRPr="00B9073C">
        <w:rPr>
          <w:rFonts w:asciiTheme="majorHAnsi" w:hAnsiTheme="majorHAnsi" w:cstheme="majorHAnsi"/>
          <w:spacing w:val="-2"/>
          <w:position w:val="0"/>
          <w:sz w:val="27"/>
          <w:szCs w:val="27"/>
          <w:lang w:val="pt-BR"/>
        </w:rPr>
        <w:t>2024</w:t>
      </w:r>
      <w:r w:rsidRPr="00B9073C">
        <w:rPr>
          <w:rFonts w:asciiTheme="majorHAnsi" w:hAnsiTheme="majorHAnsi" w:cstheme="majorHAnsi"/>
          <w:spacing w:val="-2"/>
          <w:position w:val="0"/>
          <w:sz w:val="27"/>
          <w:szCs w:val="27"/>
          <w:lang w:val="pt-BR"/>
        </w:rPr>
        <w:t>. Tổ chức Lễ kỷ niệm 9</w:t>
      </w:r>
      <w:r w:rsidR="000136A7" w:rsidRPr="00B9073C">
        <w:rPr>
          <w:rFonts w:asciiTheme="majorHAnsi" w:hAnsiTheme="majorHAnsi" w:cstheme="majorHAnsi"/>
          <w:spacing w:val="-2"/>
          <w:position w:val="0"/>
          <w:sz w:val="27"/>
          <w:szCs w:val="27"/>
          <w:lang w:val="pt-BR"/>
        </w:rPr>
        <w:t>3</w:t>
      </w:r>
      <w:r w:rsidRPr="00B9073C">
        <w:rPr>
          <w:rFonts w:asciiTheme="majorHAnsi" w:hAnsiTheme="majorHAnsi" w:cstheme="majorHAnsi"/>
          <w:spacing w:val="-2"/>
          <w:position w:val="0"/>
          <w:sz w:val="27"/>
          <w:szCs w:val="27"/>
          <w:lang w:val="pt-BR"/>
        </w:rPr>
        <w:t xml:space="preserve"> năm Ngày thành lập Đoàn TNCS Hồ Chí Minh (26/3/1931 </w:t>
      </w:r>
      <w:r w:rsidR="000136A7" w:rsidRPr="00B9073C">
        <w:rPr>
          <w:rFonts w:asciiTheme="majorHAnsi" w:hAnsiTheme="majorHAnsi" w:cstheme="majorHAnsi"/>
          <w:spacing w:val="-2"/>
          <w:position w:val="0"/>
          <w:sz w:val="27"/>
          <w:szCs w:val="27"/>
          <w:lang w:val="pt-BR"/>
        </w:rPr>
        <w:t>-</w:t>
      </w:r>
      <w:r w:rsidRPr="00B9073C">
        <w:rPr>
          <w:rFonts w:asciiTheme="majorHAnsi" w:hAnsiTheme="majorHAnsi" w:cstheme="majorHAnsi"/>
          <w:spacing w:val="-2"/>
          <w:position w:val="0"/>
          <w:sz w:val="27"/>
          <w:szCs w:val="27"/>
          <w:lang w:val="pt-BR"/>
        </w:rPr>
        <w:t xml:space="preserve"> 26/3/</w:t>
      </w:r>
      <w:r w:rsidR="001F4ABF" w:rsidRPr="00B9073C">
        <w:rPr>
          <w:rFonts w:asciiTheme="majorHAnsi" w:hAnsiTheme="majorHAnsi" w:cstheme="majorHAnsi"/>
          <w:spacing w:val="-2"/>
          <w:position w:val="0"/>
          <w:sz w:val="27"/>
          <w:szCs w:val="27"/>
          <w:lang w:val="pt-BR"/>
        </w:rPr>
        <w:t>2024</w:t>
      </w:r>
      <w:r w:rsidRPr="00B9073C">
        <w:rPr>
          <w:rFonts w:asciiTheme="majorHAnsi" w:hAnsiTheme="majorHAnsi" w:cstheme="majorHAnsi"/>
          <w:spacing w:val="-2"/>
          <w:position w:val="0"/>
          <w:sz w:val="27"/>
          <w:szCs w:val="27"/>
          <w:lang w:val="pt-BR"/>
        </w:rPr>
        <w:t>).</w:t>
      </w:r>
      <w:r w:rsidRPr="00B9073C">
        <w:rPr>
          <w:rFonts w:asciiTheme="majorHAnsi" w:hAnsiTheme="majorHAnsi" w:cstheme="majorHAnsi"/>
          <w:position w:val="0"/>
          <w:sz w:val="27"/>
          <w:szCs w:val="27"/>
        </w:rPr>
        <w:t xml:space="preserve"> </w:t>
      </w:r>
    </w:p>
    <w:p w14:paraId="1FB31201" w14:textId="245C7989" w:rsidR="00C346C7" w:rsidRPr="00B9073C" w:rsidRDefault="00C346C7" w:rsidP="000136A7">
      <w:pPr>
        <w:spacing w:line="240" w:lineRule="auto"/>
        <w:ind w:leftChars="0" w:left="0" w:firstLineChars="272" w:firstLine="729"/>
        <w:jc w:val="both"/>
        <w:rPr>
          <w:rFonts w:asciiTheme="majorHAnsi" w:hAnsiTheme="majorHAnsi" w:cstheme="majorHAnsi"/>
          <w:i/>
          <w:spacing w:val="-2"/>
          <w:position w:val="0"/>
          <w:sz w:val="27"/>
          <w:szCs w:val="27"/>
          <w:lang w:val="sv-SE"/>
        </w:rPr>
      </w:pPr>
      <w:r w:rsidRPr="00B9073C">
        <w:rPr>
          <w:rFonts w:asciiTheme="majorHAnsi" w:hAnsiTheme="majorHAnsi" w:cstheme="majorHAnsi"/>
          <w:spacing w:val="-2"/>
          <w:position w:val="0"/>
          <w:sz w:val="27"/>
          <w:szCs w:val="27"/>
        </w:rPr>
        <w:t xml:space="preserve">- </w:t>
      </w:r>
      <w:r w:rsidRPr="00B9073C">
        <w:rPr>
          <w:rFonts w:asciiTheme="majorHAnsi" w:hAnsiTheme="majorHAnsi" w:cstheme="majorHAnsi"/>
          <w:spacing w:val="-2"/>
          <w:position w:val="0"/>
          <w:sz w:val="27"/>
          <w:szCs w:val="27"/>
          <w:lang w:val="sv-SE"/>
        </w:rPr>
        <w:t>Tổ chức bình chọn và tuyên dương</w:t>
      </w:r>
      <w:r w:rsidRPr="00B9073C">
        <w:rPr>
          <w:rFonts w:asciiTheme="majorHAnsi" w:hAnsiTheme="majorHAnsi" w:cstheme="majorHAnsi"/>
          <w:spacing w:val="-2"/>
          <w:position w:val="0"/>
          <w:sz w:val="27"/>
          <w:szCs w:val="27"/>
          <w:lang w:val="nb-NO"/>
        </w:rPr>
        <w:t xml:space="preserve"> các danh hiệu </w:t>
      </w:r>
      <w:r w:rsidRPr="00B9073C">
        <w:rPr>
          <w:rFonts w:asciiTheme="majorHAnsi" w:hAnsiTheme="majorHAnsi" w:cstheme="majorHAnsi"/>
          <w:i/>
          <w:spacing w:val="-2"/>
          <w:position w:val="0"/>
          <w:sz w:val="27"/>
          <w:szCs w:val="27"/>
          <w:lang w:val="sv-SE"/>
        </w:rPr>
        <w:t xml:space="preserve">“Sao Tháng Ba”, “Tập thể tiên tiến làm theo lời Bác”, “Thanh niên </w:t>
      </w:r>
      <w:r w:rsidR="00F9338B" w:rsidRPr="00B9073C">
        <w:rPr>
          <w:rFonts w:asciiTheme="majorHAnsi" w:hAnsiTheme="majorHAnsi" w:cstheme="majorHAnsi"/>
          <w:i/>
          <w:spacing w:val="-2"/>
          <w:position w:val="0"/>
          <w:sz w:val="27"/>
          <w:szCs w:val="27"/>
          <w:lang w:val="sv-SE"/>
        </w:rPr>
        <w:t>tiên tiến làm theo lời Bác”...</w:t>
      </w:r>
    </w:p>
    <w:p w14:paraId="33C6650A" w14:textId="0ABFD6D2" w:rsidR="00C346C7" w:rsidRPr="00B9073C" w:rsidRDefault="00C346C7" w:rsidP="000136A7">
      <w:pPr>
        <w:spacing w:line="240" w:lineRule="auto"/>
        <w:ind w:leftChars="0" w:left="0" w:firstLineChars="272" w:firstLine="734"/>
        <w:jc w:val="both"/>
        <w:rPr>
          <w:rFonts w:asciiTheme="majorHAnsi" w:hAnsiTheme="majorHAnsi" w:cstheme="majorHAnsi"/>
          <w:position w:val="0"/>
          <w:sz w:val="27"/>
          <w:szCs w:val="27"/>
        </w:rPr>
      </w:pPr>
      <w:r w:rsidRPr="00B9073C">
        <w:rPr>
          <w:rFonts w:asciiTheme="majorHAnsi" w:hAnsiTheme="majorHAnsi" w:cstheme="majorHAnsi"/>
          <w:position w:val="0"/>
          <w:sz w:val="27"/>
          <w:szCs w:val="27"/>
          <w:lang w:val="sv-SE"/>
        </w:rPr>
        <w:lastRenderedPageBreak/>
        <w:t xml:space="preserve">- Tăng cường công tác phối hợp, ký kết liên tịch giữa các đơn vị </w:t>
      </w:r>
      <w:r w:rsidRPr="00B9073C">
        <w:rPr>
          <w:rFonts w:asciiTheme="majorHAnsi" w:hAnsiTheme="majorHAnsi" w:cstheme="majorHAnsi"/>
          <w:position w:val="0"/>
          <w:sz w:val="27"/>
          <w:szCs w:val="27"/>
        </w:rPr>
        <w:t xml:space="preserve">trong và ngoài Khối </w:t>
      </w:r>
      <w:r w:rsidRPr="00B9073C">
        <w:rPr>
          <w:rFonts w:asciiTheme="majorHAnsi" w:hAnsiTheme="majorHAnsi" w:cstheme="majorHAnsi"/>
          <w:position w:val="0"/>
          <w:sz w:val="27"/>
          <w:szCs w:val="27"/>
          <w:lang w:val="sv-SE"/>
        </w:rPr>
        <w:t xml:space="preserve">theo hướng phát huy chuyên môn, tiềm lực của </w:t>
      </w:r>
      <w:r w:rsidRPr="00B9073C">
        <w:rPr>
          <w:rFonts w:asciiTheme="majorHAnsi" w:hAnsiTheme="majorHAnsi" w:cstheme="majorHAnsi"/>
          <w:position w:val="0"/>
          <w:sz w:val="27"/>
          <w:szCs w:val="27"/>
        </w:rPr>
        <w:t>các đơn vị trong việc gắn kết, đồng hành, hỗ trợ</w:t>
      </w:r>
      <w:r w:rsidRPr="00B9073C">
        <w:rPr>
          <w:rFonts w:asciiTheme="majorHAnsi" w:hAnsiTheme="majorHAnsi" w:cstheme="majorHAnsi"/>
          <w:position w:val="0"/>
          <w:sz w:val="27"/>
          <w:szCs w:val="27"/>
          <w:lang w:val="sv-SE"/>
        </w:rPr>
        <w:t xml:space="preserve"> </w:t>
      </w:r>
      <w:r w:rsidRPr="00B9073C">
        <w:rPr>
          <w:rFonts w:asciiTheme="majorHAnsi" w:hAnsiTheme="majorHAnsi" w:cstheme="majorHAnsi"/>
          <w:position w:val="0"/>
          <w:sz w:val="27"/>
          <w:szCs w:val="27"/>
        </w:rPr>
        <w:t xml:space="preserve">cho cán bộ Đoàn, đoàn viên, thanh niên có hoàn cảnh khó khăn, tại các đơn vị còn nhiều hạn chế. Tập trung thực hiện Kế hoạch số </w:t>
      </w:r>
      <w:r w:rsidR="00CA2F78" w:rsidRPr="00B9073C">
        <w:rPr>
          <w:rFonts w:asciiTheme="majorHAnsi" w:hAnsiTheme="majorHAnsi" w:cstheme="majorHAnsi"/>
          <w:position w:val="0"/>
          <w:sz w:val="27"/>
          <w:szCs w:val="27"/>
        </w:rPr>
        <w:t>76</w:t>
      </w:r>
      <w:r w:rsidRPr="00B9073C">
        <w:rPr>
          <w:rFonts w:asciiTheme="majorHAnsi" w:hAnsiTheme="majorHAnsi" w:cstheme="majorHAnsi"/>
          <w:position w:val="0"/>
          <w:sz w:val="27"/>
          <w:szCs w:val="27"/>
        </w:rPr>
        <w:t>-KH/ĐTN ngày 2</w:t>
      </w:r>
      <w:r w:rsidR="00CA2F78" w:rsidRPr="00B9073C">
        <w:rPr>
          <w:rFonts w:asciiTheme="majorHAnsi" w:hAnsiTheme="majorHAnsi" w:cstheme="majorHAnsi"/>
          <w:position w:val="0"/>
          <w:sz w:val="27"/>
          <w:szCs w:val="27"/>
        </w:rPr>
        <w:t>8</w:t>
      </w:r>
      <w:r w:rsidRPr="00B9073C">
        <w:rPr>
          <w:rFonts w:asciiTheme="majorHAnsi" w:hAnsiTheme="majorHAnsi" w:cstheme="majorHAnsi"/>
          <w:position w:val="0"/>
          <w:sz w:val="27"/>
          <w:szCs w:val="27"/>
        </w:rPr>
        <w:t>/02/</w:t>
      </w:r>
      <w:r w:rsidR="001F4ABF" w:rsidRPr="00B9073C">
        <w:rPr>
          <w:rFonts w:asciiTheme="majorHAnsi" w:hAnsiTheme="majorHAnsi" w:cstheme="majorHAnsi"/>
          <w:position w:val="0"/>
          <w:sz w:val="27"/>
          <w:szCs w:val="27"/>
        </w:rPr>
        <w:t>2024</w:t>
      </w:r>
      <w:r w:rsidRPr="00B9073C">
        <w:rPr>
          <w:rFonts w:asciiTheme="majorHAnsi" w:hAnsiTheme="majorHAnsi" w:cstheme="majorHAnsi"/>
          <w:position w:val="0"/>
          <w:sz w:val="27"/>
          <w:szCs w:val="27"/>
        </w:rPr>
        <w:t xml:space="preserve"> của Ban Thường vụ Đoàn Khối về việc thực hiện Chương trình </w:t>
      </w:r>
      <w:r w:rsidRPr="00B9073C">
        <w:rPr>
          <w:rFonts w:asciiTheme="majorHAnsi" w:hAnsiTheme="majorHAnsi" w:cstheme="majorHAnsi"/>
          <w:i/>
          <w:position w:val="0"/>
          <w:sz w:val="27"/>
          <w:szCs w:val="27"/>
        </w:rPr>
        <w:t>“Chung sức cùng người bạn đồng nghiệp quận huyện và Thành phố Thủ Đức”</w:t>
      </w:r>
      <w:r w:rsidRPr="00B9073C">
        <w:rPr>
          <w:rFonts w:asciiTheme="majorHAnsi" w:hAnsiTheme="majorHAnsi" w:cstheme="majorHAnsi"/>
          <w:position w:val="0"/>
          <w:sz w:val="27"/>
          <w:szCs w:val="27"/>
        </w:rPr>
        <w:t xml:space="preserve"> năm </w:t>
      </w:r>
      <w:r w:rsidR="001F4ABF" w:rsidRPr="00B9073C">
        <w:rPr>
          <w:rFonts w:asciiTheme="majorHAnsi" w:hAnsiTheme="majorHAnsi" w:cstheme="majorHAnsi"/>
          <w:position w:val="0"/>
          <w:sz w:val="27"/>
          <w:szCs w:val="27"/>
        </w:rPr>
        <w:t>2024</w:t>
      </w:r>
      <w:r w:rsidRPr="00B9073C">
        <w:rPr>
          <w:rFonts w:asciiTheme="majorHAnsi" w:hAnsiTheme="majorHAnsi" w:cstheme="majorHAnsi"/>
          <w:position w:val="0"/>
          <w:sz w:val="27"/>
          <w:szCs w:val="27"/>
        </w:rPr>
        <w:t>.</w:t>
      </w:r>
    </w:p>
    <w:p w14:paraId="5D1EFEB5" w14:textId="77777777" w:rsidR="00C346C7" w:rsidRPr="00B9073C" w:rsidRDefault="00C346C7" w:rsidP="000136A7">
      <w:pPr>
        <w:spacing w:line="240" w:lineRule="auto"/>
        <w:ind w:leftChars="0" w:left="0" w:firstLineChars="272" w:firstLine="734"/>
        <w:jc w:val="both"/>
        <w:rPr>
          <w:rFonts w:asciiTheme="majorHAnsi" w:hAnsiTheme="majorHAnsi" w:cstheme="majorHAnsi"/>
          <w:position w:val="0"/>
          <w:sz w:val="27"/>
          <w:szCs w:val="27"/>
          <w:lang w:val="sv-SE"/>
        </w:rPr>
      </w:pPr>
      <w:r w:rsidRPr="00B9073C">
        <w:rPr>
          <w:rFonts w:asciiTheme="majorHAnsi" w:hAnsiTheme="majorHAnsi" w:cstheme="majorHAnsi"/>
          <w:position w:val="0"/>
          <w:sz w:val="27"/>
          <w:szCs w:val="27"/>
        </w:rPr>
        <w:t>-</w:t>
      </w:r>
      <w:r w:rsidRPr="00B9073C">
        <w:rPr>
          <w:rFonts w:asciiTheme="majorHAnsi" w:hAnsiTheme="majorHAnsi" w:cstheme="majorHAnsi"/>
          <w:position w:val="0"/>
          <w:sz w:val="27"/>
          <w:szCs w:val="27"/>
          <w:lang w:val="sv-SE"/>
        </w:rPr>
        <w:t xml:space="preserve"> Tổ chức chương trình </w:t>
      </w:r>
      <w:r w:rsidRPr="00B9073C">
        <w:rPr>
          <w:rFonts w:asciiTheme="majorHAnsi" w:hAnsiTheme="majorHAnsi" w:cstheme="majorHAnsi"/>
          <w:i/>
          <w:iCs/>
          <w:position w:val="0"/>
          <w:sz w:val="27"/>
          <w:szCs w:val="27"/>
          <w:lang w:val="sv-SE"/>
        </w:rPr>
        <w:t>“Nghĩa tình thanh niên công nhân”</w:t>
      </w:r>
      <w:r w:rsidRPr="00B9073C">
        <w:rPr>
          <w:rFonts w:asciiTheme="majorHAnsi" w:hAnsiTheme="majorHAnsi" w:cstheme="majorHAnsi"/>
          <w:position w:val="0"/>
          <w:sz w:val="27"/>
          <w:szCs w:val="27"/>
          <w:lang w:val="sv-SE"/>
        </w:rPr>
        <w:t>: Chăm lo thanh niên công nhân Khu Công nghệ cao</w:t>
      </w:r>
      <w:r w:rsidRPr="00B9073C">
        <w:rPr>
          <w:rFonts w:asciiTheme="majorHAnsi" w:hAnsiTheme="majorHAnsi" w:cstheme="majorHAnsi"/>
          <w:position w:val="0"/>
          <w:sz w:val="27"/>
          <w:szCs w:val="27"/>
        </w:rPr>
        <w:t xml:space="preserve"> Thành phố</w:t>
      </w:r>
      <w:r w:rsidRPr="00B9073C">
        <w:rPr>
          <w:rFonts w:asciiTheme="majorHAnsi" w:hAnsiTheme="majorHAnsi" w:cstheme="majorHAnsi"/>
          <w:position w:val="0"/>
          <w:sz w:val="27"/>
          <w:szCs w:val="27"/>
          <w:lang w:val="sv-SE"/>
        </w:rPr>
        <w:t xml:space="preserve"> đang lưu trú tại các khu nhà trọ trên địa bàn Thành phố Thủ Đức; tư vấn tuyên truyền, hỗ trợ vay vốn, ngăn ngừa tín dụng đen, tổ chức các lớp đào tạo nghề ngắn hạn cho thanh niên công nhân.</w:t>
      </w:r>
    </w:p>
    <w:p w14:paraId="091E49F0" w14:textId="6861F6CA" w:rsidR="00C346C7" w:rsidRPr="00B9073C" w:rsidRDefault="00C346C7" w:rsidP="000136A7">
      <w:pPr>
        <w:spacing w:line="240" w:lineRule="auto"/>
        <w:ind w:leftChars="0" w:left="-3" w:firstLineChars="272" w:firstLine="729"/>
        <w:jc w:val="both"/>
        <w:rPr>
          <w:rFonts w:asciiTheme="majorHAnsi" w:hAnsiTheme="majorHAnsi" w:cstheme="majorHAnsi"/>
          <w:spacing w:val="-2"/>
          <w:position w:val="0"/>
          <w:sz w:val="27"/>
          <w:szCs w:val="27"/>
        </w:rPr>
      </w:pPr>
      <w:r w:rsidRPr="00B9073C">
        <w:rPr>
          <w:rFonts w:asciiTheme="majorHAnsi" w:hAnsiTheme="majorHAnsi" w:cstheme="majorHAnsi"/>
          <w:spacing w:val="-2"/>
          <w:position w:val="0"/>
          <w:sz w:val="27"/>
          <w:szCs w:val="27"/>
        </w:rPr>
        <w:t xml:space="preserve">- Tiếp tục thực hiện công trình trang bị kỹ năng thực hành xã hội cho đoàn viên, thanh niên với chủ đề </w:t>
      </w:r>
      <w:r w:rsidRPr="00B9073C">
        <w:rPr>
          <w:rFonts w:asciiTheme="majorHAnsi" w:hAnsiTheme="majorHAnsi" w:cstheme="majorHAnsi"/>
          <w:i/>
          <w:spacing w:val="-2"/>
          <w:position w:val="0"/>
          <w:sz w:val="27"/>
          <w:szCs w:val="27"/>
        </w:rPr>
        <w:t>“Kỹ năng của bạn - Hành trang của tôi”</w:t>
      </w:r>
      <w:r w:rsidRPr="00B9073C">
        <w:rPr>
          <w:rFonts w:asciiTheme="majorHAnsi" w:hAnsiTheme="majorHAnsi" w:cstheme="majorHAnsi"/>
          <w:spacing w:val="-2"/>
          <w:position w:val="0"/>
          <w:sz w:val="27"/>
          <w:szCs w:val="27"/>
        </w:rPr>
        <w:t xml:space="preserve"> và công trình thanh niên </w:t>
      </w:r>
      <w:r w:rsidRPr="00B9073C">
        <w:rPr>
          <w:rFonts w:asciiTheme="majorHAnsi" w:hAnsiTheme="majorHAnsi" w:cstheme="majorHAnsi"/>
          <w:i/>
          <w:spacing w:val="-2"/>
          <w:position w:val="0"/>
          <w:sz w:val="27"/>
          <w:szCs w:val="27"/>
        </w:rPr>
        <w:t>“</w:t>
      </w:r>
      <w:r w:rsidR="002610A3" w:rsidRPr="00B9073C">
        <w:rPr>
          <w:rFonts w:asciiTheme="majorHAnsi" w:hAnsiTheme="majorHAnsi" w:cstheme="majorHAnsi"/>
          <w:i/>
          <w:spacing w:val="-2"/>
          <w:position w:val="0"/>
          <w:sz w:val="27"/>
          <w:szCs w:val="27"/>
        </w:rPr>
        <w:t xml:space="preserve">Lớp học </w:t>
      </w:r>
      <w:r w:rsidR="009E08A2" w:rsidRPr="00B9073C">
        <w:rPr>
          <w:rFonts w:asciiTheme="majorHAnsi" w:hAnsiTheme="majorHAnsi" w:cstheme="majorHAnsi"/>
          <w:i/>
          <w:spacing w:val="-2"/>
          <w:position w:val="0"/>
          <w:sz w:val="27"/>
          <w:szCs w:val="27"/>
        </w:rPr>
        <w:t>y</w:t>
      </w:r>
      <w:r w:rsidR="002610A3" w:rsidRPr="00B9073C">
        <w:rPr>
          <w:rFonts w:asciiTheme="majorHAnsi" w:hAnsiTheme="majorHAnsi" w:cstheme="majorHAnsi"/>
          <w:i/>
          <w:spacing w:val="-2"/>
          <w:position w:val="0"/>
          <w:sz w:val="27"/>
          <w:szCs w:val="27"/>
        </w:rPr>
        <w:t>êu thương</w:t>
      </w:r>
      <w:r w:rsidRPr="00B9073C">
        <w:rPr>
          <w:rFonts w:asciiTheme="majorHAnsi" w:hAnsiTheme="majorHAnsi" w:cstheme="majorHAnsi"/>
          <w:i/>
          <w:spacing w:val="-2"/>
          <w:position w:val="0"/>
          <w:sz w:val="27"/>
          <w:szCs w:val="27"/>
        </w:rPr>
        <w:t>”.</w:t>
      </w:r>
    </w:p>
    <w:p w14:paraId="6A072A0B" w14:textId="2280D4D9" w:rsidR="00C346C7" w:rsidRPr="00B9073C" w:rsidRDefault="00C346C7" w:rsidP="000136A7">
      <w:pPr>
        <w:spacing w:line="240" w:lineRule="auto"/>
        <w:ind w:leftChars="0" w:left="0" w:firstLineChars="272" w:firstLine="729"/>
        <w:jc w:val="both"/>
        <w:rPr>
          <w:rFonts w:asciiTheme="majorHAnsi" w:hAnsiTheme="majorHAnsi" w:cstheme="majorHAnsi"/>
          <w:bCs/>
          <w:spacing w:val="-2"/>
          <w:position w:val="0"/>
          <w:sz w:val="27"/>
          <w:szCs w:val="27"/>
        </w:rPr>
      </w:pPr>
      <w:r w:rsidRPr="00B9073C">
        <w:rPr>
          <w:rFonts w:asciiTheme="majorHAnsi" w:hAnsiTheme="majorHAnsi" w:cstheme="majorHAnsi"/>
          <w:bCs/>
          <w:iCs/>
          <w:spacing w:val="-2"/>
          <w:position w:val="0"/>
          <w:sz w:val="27"/>
          <w:szCs w:val="27"/>
        </w:rPr>
        <w:t>- Đầu tư tổ chức</w:t>
      </w:r>
      <w:r w:rsidRPr="00B9073C">
        <w:rPr>
          <w:rFonts w:asciiTheme="majorHAnsi" w:hAnsiTheme="majorHAnsi" w:cstheme="majorHAnsi"/>
          <w:bCs/>
          <w:i/>
          <w:spacing w:val="-2"/>
          <w:position w:val="0"/>
          <w:sz w:val="27"/>
          <w:szCs w:val="27"/>
        </w:rPr>
        <w:t>“Lễ kết nạp đoàn viên ấn tượng”</w:t>
      </w:r>
      <w:r w:rsidRPr="00B9073C">
        <w:rPr>
          <w:rFonts w:asciiTheme="majorHAnsi" w:hAnsiTheme="majorHAnsi" w:cstheme="majorHAnsi"/>
          <w:bCs/>
          <w:iCs/>
          <w:spacing w:val="-2"/>
          <w:position w:val="0"/>
          <w:sz w:val="27"/>
          <w:szCs w:val="27"/>
        </w:rPr>
        <w:t xml:space="preserve">. Triển khai thực hiện có hiệu quả cuộc vận động </w:t>
      </w:r>
      <w:r w:rsidRPr="00B9073C">
        <w:rPr>
          <w:rFonts w:asciiTheme="majorHAnsi" w:hAnsiTheme="majorHAnsi" w:cstheme="majorHAnsi"/>
          <w:bCs/>
          <w:i/>
          <w:iCs/>
          <w:spacing w:val="-2"/>
          <w:position w:val="0"/>
          <w:sz w:val="27"/>
          <w:szCs w:val="27"/>
        </w:rPr>
        <w:t>“Đoàn viên phấn đấu trở thành đảng viên Đảng Cộng sản Việt Nam”</w:t>
      </w:r>
      <w:r w:rsidRPr="00B9073C">
        <w:rPr>
          <w:rFonts w:asciiTheme="majorHAnsi" w:hAnsiTheme="majorHAnsi" w:cstheme="majorHAnsi"/>
          <w:bCs/>
          <w:iCs/>
          <w:spacing w:val="-2"/>
          <w:position w:val="0"/>
          <w:sz w:val="27"/>
          <w:szCs w:val="27"/>
        </w:rPr>
        <w:t xml:space="preserve">. </w:t>
      </w:r>
      <w:r w:rsidRPr="00B9073C">
        <w:rPr>
          <w:rFonts w:asciiTheme="majorHAnsi" w:hAnsiTheme="majorHAnsi" w:cstheme="majorHAnsi"/>
          <w:bCs/>
          <w:spacing w:val="-2"/>
          <w:position w:val="0"/>
          <w:sz w:val="27"/>
          <w:szCs w:val="27"/>
        </w:rPr>
        <w:t>Thực hiện bồi dưỡng đoàn viên ưu tú và giới thiệu đoàn viên ưu tú cho Đảng xem xét, kết nạp, đảm bảo việc trao danh sách Đoàn viên ưu tú đúng quy định.</w:t>
      </w:r>
    </w:p>
    <w:p w14:paraId="71B290D7" w14:textId="77777777" w:rsidR="007E5BAF" w:rsidRPr="00B9073C" w:rsidRDefault="007E5BAF" w:rsidP="000136A7">
      <w:pPr>
        <w:spacing w:line="240" w:lineRule="auto"/>
        <w:ind w:leftChars="0" w:left="0" w:right="-1" w:firstLineChars="272" w:firstLine="734"/>
        <w:jc w:val="both"/>
        <w:rPr>
          <w:rFonts w:asciiTheme="majorHAnsi" w:hAnsiTheme="majorHAnsi" w:cstheme="majorHAnsi"/>
          <w:b/>
          <w:position w:val="0"/>
          <w:sz w:val="27"/>
          <w:szCs w:val="27"/>
        </w:rPr>
      </w:pPr>
    </w:p>
    <w:p w14:paraId="76BC3318" w14:textId="417CF43D" w:rsidR="00C346C7" w:rsidRPr="00B9073C" w:rsidRDefault="00C346C7" w:rsidP="000136A7">
      <w:pPr>
        <w:spacing w:line="240" w:lineRule="auto"/>
        <w:ind w:leftChars="0" w:left="0" w:right="-1" w:firstLineChars="272" w:firstLine="734"/>
        <w:jc w:val="both"/>
        <w:rPr>
          <w:rFonts w:asciiTheme="majorHAnsi" w:hAnsiTheme="majorHAnsi" w:cstheme="majorHAnsi"/>
          <w:b/>
          <w:position w:val="0"/>
          <w:sz w:val="27"/>
          <w:szCs w:val="27"/>
        </w:rPr>
      </w:pPr>
      <w:r w:rsidRPr="00B9073C">
        <w:rPr>
          <w:rFonts w:asciiTheme="majorHAnsi" w:hAnsiTheme="majorHAnsi" w:cstheme="majorHAnsi"/>
          <w:b/>
          <w:position w:val="0"/>
          <w:sz w:val="27"/>
          <w:szCs w:val="27"/>
        </w:rPr>
        <w:t>2. Cấp cơ sở:</w:t>
      </w:r>
    </w:p>
    <w:p w14:paraId="650A8B15" w14:textId="3529FF05" w:rsidR="00C346C7" w:rsidRPr="00B9073C" w:rsidRDefault="00C346C7" w:rsidP="000136A7">
      <w:pPr>
        <w:spacing w:line="240" w:lineRule="auto"/>
        <w:ind w:leftChars="0" w:left="0" w:right="-1" w:firstLineChars="272" w:firstLine="734"/>
        <w:jc w:val="both"/>
        <w:rPr>
          <w:rFonts w:asciiTheme="majorHAnsi" w:hAnsiTheme="majorHAnsi" w:cstheme="majorHAnsi"/>
          <w:position w:val="0"/>
          <w:sz w:val="27"/>
          <w:szCs w:val="27"/>
        </w:rPr>
      </w:pPr>
      <w:r w:rsidRPr="00B9073C">
        <w:rPr>
          <w:rFonts w:asciiTheme="majorHAnsi" w:hAnsiTheme="majorHAnsi" w:cstheme="majorHAnsi"/>
          <w:position w:val="0"/>
          <w:sz w:val="27"/>
          <w:szCs w:val="27"/>
        </w:rPr>
        <w:t xml:space="preserve">- Tổ chức Ngày đoàn viên gắn với việc thực hiện nhiệm vụ chính trị tại đơn vị thông qua các hoạt động, đặc biệt là các hoạt động </w:t>
      </w:r>
      <w:r w:rsidRPr="00B9073C">
        <w:rPr>
          <w:rFonts w:asciiTheme="majorHAnsi" w:hAnsiTheme="majorHAnsi" w:cstheme="majorHAnsi"/>
          <w:position w:val="0"/>
          <w:sz w:val="27"/>
          <w:szCs w:val="27"/>
          <w:lang w:val="pt-BR"/>
        </w:rPr>
        <w:t>chào mừng kỷ niệm 9</w:t>
      </w:r>
      <w:r w:rsidR="0066403B" w:rsidRPr="00B9073C">
        <w:rPr>
          <w:rFonts w:asciiTheme="majorHAnsi" w:hAnsiTheme="majorHAnsi" w:cstheme="majorHAnsi"/>
          <w:position w:val="0"/>
          <w:sz w:val="27"/>
          <w:szCs w:val="27"/>
          <w:lang w:val="pt-BR"/>
        </w:rPr>
        <w:t>3</w:t>
      </w:r>
      <w:r w:rsidRPr="00B9073C">
        <w:rPr>
          <w:rFonts w:asciiTheme="majorHAnsi" w:hAnsiTheme="majorHAnsi" w:cstheme="majorHAnsi"/>
          <w:position w:val="0"/>
          <w:sz w:val="27"/>
          <w:szCs w:val="27"/>
          <w:lang w:val="pt-BR"/>
        </w:rPr>
        <w:t xml:space="preserve"> năm Ngày thành lập Đoàn TNCS Hồ Chí Minh (26/3/1931 - 26/3/</w:t>
      </w:r>
      <w:r w:rsidR="001F4ABF" w:rsidRPr="00B9073C">
        <w:rPr>
          <w:rFonts w:asciiTheme="majorHAnsi" w:hAnsiTheme="majorHAnsi" w:cstheme="majorHAnsi"/>
          <w:position w:val="0"/>
          <w:sz w:val="27"/>
          <w:szCs w:val="27"/>
          <w:lang w:val="pt-BR"/>
        </w:rPr>
        <w:t>2024</w:t>
      </w:r>
      <w:r w:rsidRPr="00B9073C">
        <w:rPr>
          <w:rFonts w:asciiTheme="majorHAnsi" w:hAnsiTheme="majorHAnsi" w:cstheme="majorHAnsi"/>
          <w:position w:val="0"/>
          <w:sz w:val="27"/>
          <w:szCs w:val="27"/>
          <w:lang w:val="pt-BR"/>
        </w:rPr>
        <w:t>)</w:t>
      </w:r>
      <w:r w:rsidRPr="00B9073C">
        <w:rPr>
          <w:rFonts w:asciiTheme="majorHAnsi" w:hAnsiTheme="majorHAnsi" w:cstheme="majorHAnsi"/>
          <w:i/>
          <w:position w:val="0"/>
          <w:sz w:val="27"/>
          <w:szCs w:val="27"/>
        </w:rPr>
        <w:t xml:space="preserve">; </w:t>
      </w:r>
      <w:r w:rsidRPr="00B9073C">
        <w:rPr>
          <w:rFonts w:asciiTheme="majorHAnsi" w:hAnsiTheme="majorHAnsi" w:cstheme="majorHAnsi"/>
          <w:position w:val="0"/>
          <w:sz w:val="27"/>
          <w:szCs w:val="27"/>
        </w:rPr>
        <w:t>tạo môi trường để đoàn viên, thanh niên rèn luyện và phát huy chuyên môn, tinh thần xung kích tình nguyện.</w:t>
      </w:r>
    </w:p>
    <w:p w14:paraId="1BEDB908" w14:textId="2DF36D6D" w:rsidR="000F4837" w:rsidRPr="00B9073C" w:rsidRDefault="00C346C7" w:rsidP="000136A7">
      <w:pPr>
        <w:spacing w:line="240" w:lineRule="auto"/>
        <w:ind w:leftChars="0" w:left="0" w:right="-1" w:firstLineChars="272" w:firstLine="734"/>
        <w:jc w:val="both"/>
        <w:rPr>
          <w:rFonts w:asciiTheme="majorHAnsi" w:hAnsiTheme="majorHAnsi" w:cstheme="majorHAnsi"/>
          <w:position w:val="0"/>
          <w:sz w:val="27"/>
          <w:szCs w:val="27"/>
          <w:lang w:val="pt-BR"/>
        </w:rPr>
      </w:pPr>
      <w:r w:rsidRPr="00B9073C">
        <w:rPr>
          <w:rFonts w:asciiTheme="majorHAnsi" w:hAnsiTheme="majorHAnsi" w:cstheme="majorHAnsi"/>
          <w:position w:val="0"/>
          <w:sz w:val="27"/>
          <w:szCs w:val="27"/>
        </w:rPr>
        <w:t xml:space="preserve">- Tổ </w:t>
      </w:r>
      <w:r w:rsidRPr="00B9073C">
        <w:rPr>
          <w:rFonts w:asciiTheme="majorHAnsi" w:hAnsiTheme="majorHAnsi" w:cstheme="majorHAnsi"/>
          <w:position w:val="0"/>
          <w:sz w:val="27"/>
          <w:szCs w:val="27"/>
          <w:lang w:val="pt-BR"/>
        </w:rPr>
        <w:t xml:space="preserve">chức các hoạt động chăm lo, bảo vệ quyền lợi và lợi ích hợp pháp chính đáng, nâng cao đời sống vật chất, tinh thần cho đoàn viên, thanh niên, đặc biệt là thanh niên công nhân. </w:t>
      </w:r>
    </w:p>
    <w:p w14:paraId="6EB9BD6B" w14:textId="0F9F2DFC" w:rsidR="000F4837" w:rsidRPr="00B9073C" w:rsidRDefault="000F4837" w:rsidP="000136A7">
      <w:pPr>
        <w:spacing w:line="240" w:lineRule="auto"/>
        <w:ind w:leftChars="0" w:left="0" w:right="-1" w:firstLineChars="272" w:firstLine="734"/>
        <w:jc w:val="both"/>
        <w:rPr>
          <w:rFonts w:asciiTheme="majorHAnsi" w:hAnsiTheme="majorHAnsi" w:cstheme="majorHAnsi"/>
          <w:position w:val="0"/>
          <w:sz w:val="27"/>
          <w:szCs w:val="27"/>
        </w:rPr>
      </w:pPr>
      <w:r w:rsidRPr="00B9073C">
        <w:rPr>
          <w:rFonts w:asciiTheme="majorHAnsi" w:hAnsiTheme="majorHAnsi" w:cstheme="majorHAnsi"/>
          <w:position w:val="0"/>
          <w:sz w:val="27"/>
          <w:szCs w:val="27"/>
        </w:rPr>
        <w:t xml:space="preserve">- Rà soát tình hình đoàn viên thực tế đang sinh hoạt, tham gia hoạt động Đoàn tại các chi đoàn, cơ sở Đoàn trực </w:t>
      </w:r>
      <w:r w:rsidRPr="00B9073C">
        <w:rPr>
          <w:rFonts w:asciiTheme="majorHAnsi" w:hAnsiTheme="majorHAnsi" w:cstheme="majorHAnsi"/>
          <w:iCs/>
          <w:position w:val="0"/>
          <w:sz w:val="27"/>
          <w:szCs w:val="27"/>
        </w:rPr>
        <w:t xml:space="preserve">ho đoàn viên phấn đấu trở thành đoàn viên </w:t>
      </w:r>
      <w:r w:rsidRPr="00B9073C">
        <w:rPr>
          <w:rFonts w:asciiTheme="majorHAnsi" w:hAnsiTheme="majorHAnsi" w:cstheme="majorHAnsi"/>
          <w:iCs/>
          <w:spacing w:val="-6"/>
          <w:position w:val="0"/>
          <w:sz w:val="27"/>
          <w:szCs w:val="27"/>
        </w:rPr>
        <w:t>ưu tú, được kết nạp Đảng thông qua các hoạt động của Đoàn.</w:t>
      </w:r>
    </w:p>
    <w:p w14:paraId="21C43B7C" w14:textId="64E20B3D" w:rsidR="00E62EE5" w:rsidRPr="00B9073C" w:rsidRDefault="000F4837" w:rsidP="000136A7">
      <w:pPr>
        <w:spacing w:line="240" w:lineRule="auto"/>
        <w:ind w:leftChars="0" w:left="0" w:right="-1" w:firstLineChars="272" w:firstLine="724"/>
        <w:jc w:val="both"/>
        <w:rPr>
          <w:rFonts w:asciiTheme="majorHAnsi" w:hAnsiTheme="majorHAnsi" w:cstheme="majorHAnsi"/>
          <w:spacing w:val="-4"/>
          <w:position w:val="0"/>
          <w:sz w:val="27"/>
          <w:szCs w:val="27"/>
        </w:rPr>
      </w:pPr>
      <w:r w:rsidRPr="00B9073C">
        <w:rPr>
          <w:rFonts w:asciiTheme="majorHAnsi" w:hAnsiTheme="majorHAnsi" w:cstheme="majorHAnsi"/>
          <w:b/>
          <w:bCs/>
          <w:spacing w:val="-4"/>
          <w:position w:val="0"/>
          <w:sz w:val="27"/>
          <w:szCs w:val="27"/>
        </w:rPr>
        <w:t>- Đối với Đoàn Khu Công nghệ cao Thành phố:</w:t>
      </w:r>
      <w:r w:rsidRPr="00B9073C">
        <w:rPr>
          <w:rFonts w:asciiTheme="majorHAnsi" w:hAnsiTheme="majorHAnsi" w:cstheme="majorHAnsi"/>
          <w:spacing w:val="-4"/>
          <w:position w:val="0"/>
          <w:sz w:val="27"/>
          <w:szCs w:val="27"/>
        </w:rPr>
        <w:t xml:space="preserve"> Tham mưu cấp ủy, lãnh đạo đơn vị, Ban Thường vụ Đoàn Khối các giải pháp cụ thể, từng bước thực hiện công tác chuẩn bị, tiến tới thành lập tổ chức Đoàn tại các nơi chưa có tổ chức Đoàn</w:t>
      </w:r>
      <w:r w:rsidR="00C346C7" w:rsidRPr="00B9073C">
        <w:rPr>
          <w:rFonts w:asciiTheme="majorHAnsi" w:hAnsiTheme="majorHAnsi" w:cstheme="majorHAnsi"/>
          <w:spacing w:val="-4"/>
          <w:position w:val="0"/>
          <w:sz w:val="27"/>
          <w:szCs w:val="27"/>
        </w:rPr>
        <w:t xml:space="preserve">. </w:t>
      </w:r>
      <w:r w:rsidR="00C346C7" w:rsidRPr="00B9073C">
        <w:rPr>
          <w:rFonts w:asciiTheme="majorHAnsi" w:hAnsiTheme="majorHAnsi" w:cstheme="majorHAnsi"/>
          <w:iCs/>
          <w:spacing w:val="-4"/>
          <w:position w:val="0"/>
          <w:sz w:val="27"/>
          <w:szCs w:val="27"/>
        </w:rPr>
        <w:t>Đẩy mạnh công tác bồi dưỡng kết nạp Đoàn viên mới, tạo môi trường rèn luyện</w:t>
      </w:r>
      <w:r w:rsidR="0095727B" w:rsidRPr="00B9073C">
        <w:rPr>
          <w:rFonts w:asciiTheme="majorHAnsi" w:hAnsiTheme="majorHAnsi" w:cstheme="majorHAnsi"/>
          <w:iCs/>
          <w:spacing w:val="-4"/>
          <w:position w:val="0"/>
          <w:sz w:val="27"/>
          <w:szCs w:val="27"/>
        </w:rPr>
        <w:t>.</w:t>
      </w:r>
    </w:p>
    <w:p w14:paraId="0B811042" w14:textId="77777777" w:rsidR="005972AF" w:rsidRPr="00B9073C" w:rsidRDefault="005972AF" w:rsidP="005972AF">
      <w:pPr>
        <w:spacing w:line="240" w:lineRule="auto"/>
        <w:ind w:leftChars="0" w:left="0" w:right="-1" w:firstLineChars="0" w:firstLine="0"/>
        <w:jc w:val="both"/>
        <w:rPr>
          <w:rFonts w:asciiTheme="majorHAnsi" w:hAnsiTheme="majorHAnsi" w:cstheme="majorHAnsi"/>
          <w:b/>
          <w:position w:val="0"/>
          <w:sz w:val="27"/>
          <w:szCs w:val="27"/>
          <w:lang w:val="sv-SE"/>
        </w:rPr>
      </w:pPr>
    </w:p>
    <w:p w14:paraId="604BC349" w14:textId="47C92AF0" w:rsidR="000F4837" w:rsidRPr="00B9073C" w:rsidRDefault="000F4837" w:rsidP="005972AF">
      <w:pPr>
        <w:spacing w:line="240" w:lineRule="auto"/>
        <w:ind w:leftChars="0" w:left="0" w:right="-1" w:firstLineChars="0" w:firstLine="0"/>
        <w:jc w:val="both"/>
        <w:rPr>
          <w:rFonts w:asciiTheme="majorHAnsi" w:hAnsiTheme="majorHAnsi" w:cstheme="majorHAnsi"/>
          <w:b/>
          <w:position w:val="0"/>
          <w:sz w:val="27"/>
          <w:szCs w:val="27"/>
          <w:lang w:val="sv-SE"/>
        </w:rPr>
      </w:pPr>
      <w:r w:rsidRPr="00B9073C">
        <w:rPr>
          <w:rFonts w:asciiTheme="majorHAnsi" w:hAnsiTheme="majorHAnsi" w:cstheme="majorHAnsi"/>
          <w:b/>
          <w:position w:val="0"/>
          <w:sz w:val="27"/>
          <w:szCs w:val="27"/>
          <w:lang w:val="sv-SE"/>
        </w:rPr>
        <w:t>I</w:t>
      </w:r>
      <w:r w:rsidR="00E62EE5" w:rsidRPr="00B9073C">
        <w:rPr>
          <w:rFonts w:asciiTheme="majorHAnsi" w:hAnsiTheme="majorHAnsi" w:cstheme="majorHAnsi"/>
          <w:b/>
          <w:position w:val="0"/>
          <w:sz w:val="27"/>
          <w:szCs w:val="27"/>
          <w:lang w:val="sv-SE"/>
        </w:rPr>
        <w:t>II. BIỆN PHÁP THỰC HIỆN:</w:t>
      </w:r>
    </w:p>
    <w:p w14:paraId="10DB3230" w14:textId="77777777" w:rsidR="000F4837" w:rsidRPr="00B9073C" w:rsidRDefault="000F4837" w:rsidP="000136A7">
      <w:pPr>
        <w:spacing w:line="240" w:lineRule="auto"/>
        <w:ind w:leftChars="0" w:left="0" w:right="-1" w:firstLineChars="272" w:firstLine="734"/>
        <w:jc w:val="both"/>
        <w:rPr>
          <w:rFonts w:asciiTheme="majorHAnsi" w:hAnsiTheme="majorHAnsi" w:cstheme="majorHAnsi"/>
          <w:b/>
          <w:position w:val="0"/>
          <w:sz w:val="27"/>
          <w:szCs w:val="27"/>
          <w:lang w:val="sv-SE"/>
        </w:rPr>
      </w:pPr>
      <w:r w:rsidRPr="00B9073C">
        <w:rPr>
          <w:rFonts w:asciiTheme="majorHAnsi" w:hAnsiTheme="majorHAnsi" w:cstheme="majorHAnsi"/>
          <w:b/>
          <w:position w:val="0"/>
          <w:sz w:val="27"/>
          <w:szCs w:val="27"/>
          <w:lang w:val="da-DK"/>
        </w:rPr>
        <w:t xml:space="preserve">1. </w:t>
      </w:r>
      <w:r w:rsidRPr="00B9073C">
        <w:rPr>
          <w:rFonts w:asciiTheme="majorHAnsi" w:hAnsiTheme="majorHAnsi" w:cstheme="majorHAnsi"/>
          <w:b/>
          <w:position w:val="0"/>
          <w:sz w:val="27"/>
          <w:szCs w:val="27"/>
        </w:rPr>
        <w:t>Ban Thường vụ Đoàn Khối:</w:t>
      </w:r>
    </w:p>
    <w:p w14:paraId="0C8BCF82" w14:textId="77777777" w:rsidR="000F4837" w:rsidRPr="00B9073C" w:rsidRDefault="000F4837" w:rsidP="000136A7">
      <w:pPr>
        <w:spacing w:line="240" w:lineRule="auto"/>
        <w:ind w:leftChars="0" w:left="0" w:right="-1" w:firstLineChars="272" w:firstLine="734"/>
        <w:jc w:val="both"/>
        <w:rPr>
          <w:rFonts w:asciiTheme="majorHAnsi" w:hAnsiTheme="majorHAnsi" w:cstheme="majorHAnsi"/>
          <w:b/>
          <w:position w:val="0"/>
          <w:sz w:val="27"/>
          <w:szCs w:val="27"/>
          <w:lang w:val="sv-SE"/>
        </w:rPr>
      </w:pPr>
      <w:r w:rsidRPr="00B9073C">
        <w:rPr>
          <w:rFonts w:asciiTheme="majorHAnsi" w:hAnsiTheme="majorHAnsi" w:cstheme="majorHAnsi"/>
          <w:bCs/>
          <w:position w:val="0"/>
          <w:sz w:val="27"/>
          <w:szCs w:val="27"/>
          <w:lang w:val="pt-BR"/>
        </w:rPr>
        <w:t xml:space="preserve">- </w:t>
      </w:r>
      <w:r w:rsidRPr="00B9073C">
        <w:rPr>
          <w:rFonts w:asciiTheme="majorHAnsi" w:hAnsiTheme="majorHAnsi" w:cstheme="majorHAnsi"/>
          <w:bCs/>
          <w:position w:val="0"/>
          <w:sz w:val="27"/>
          <w:szCs w:val="27"/>
        </w:rPr>
        <w:t>Xây dựng</w:t>
      </w:r>
      <w:r w:rsidRPr="00B9073C">
        <w:rPr>
          <w:rFonts w:asciiTheme="majorHAnsi" w:hAnsiTheme="majorHAnsi" w:cstheme="majorHAnsi"/>
          <w:position w:val="0"/>
          <w:sz w:val="27"/>
          <w:szCs w:val="27"/>
          <w:lang w:val="pt-BR"/>
        </w:rPr>
        <w:t xml:space="preserve"> hướng dẫn và triển khai cho cơ sở Đoàn thực hiện</w:t>
      </w:r>
      <w:r w:rsidRPr="00B9073C">
        <w:rPr>
          <w:rFonts w:asciiTheme="majorHAnsi" w:hAnsiTheme="majorHAnsi" w:cstheme="majorHAnsi"/>
          <w:position w:val="0"/>
          <w:sz w:val="27"/>
          <w:szCs w:val="27"/>
        </w:rPr>
        <w:t xml:space="preserve">. </w:t>
      </w:r>
      <w:r w:rsidRPr="00B9073C">
        <w:rPr>
          <w:rFonts w:asciiTheme="majorHAnsi" w:hAnsiTheme="majorHAnsi" w:cstheme="majorHAnsi"/>
          <w:spacing w:val="-4"/>
          <w:position w:val="0"/>
          <w:sz w:val="27"/>
          <w:szCs w:val="27"/>
        </w:rPr>
        <w:t>Phân công cán bộ cơ quan chuyên trách Đoàn Khối</w:t>
      </w:r>
      <w:r w:rsidRPr="00B9073C">
        <w:rPr>
          <w:rFonts w:asciiTheme="majorHAnsi" w:hAnsiTheme="majorHAnsi" w:cstheme="majorHAnsi"/>
          <w:spacing w:val="-4"/>
          <w:position w:val="0"/>
          <w:sz w:val="27"/>
          <w:szCs w:val="27"/>
          <w:lang w:val="pt-BR"/>
        </w:rPr>
        <w:t xml:space="preserve"> cùng tham dự hoạt động tại các cơ sở. </w:t>
      </w:r>
    </w:p>
    <w:p w14:paraId="053D2874" w14:textId="05A3BC5E" w:rsidR="000F4837" w:rsidRPr="00B9073C" w:rsidRDefault="000F4837" w:rsidP="000136A7">
      <w:pPr>
        <w:spacing w:line="240" w:lineRule="auto"/>
        <w:ind w:leftChars="0" w:left="0" w:right="-1" w:firstLineChars="272" w:firstLine="724"/>
        <w:jc w:val="both"/>
        <w:rPr>
          <w:rFonts w:asciiTheme="majorHAnsi" w:hAnsiTheme="majorHAnsi" w:cstheme="majorHAnsi"/>
          <w:b/>
          <w:position w:val="0"/>
          <w:sz w:val="27"/>
          <w:szCs w:val="27"/>
          <w:lang w:val="sv-SE"/>
        </w:rPr>
      </w:pPr>
      <w:r w:rsidRPr="00B9073C">
        <w:rPr>
          <w:rFonts w:asciiTheme="majorHAnsi" w:hAnsiTheme="majorHAnsi" w:cstheme="majorHAnsi"/>
          <w:spacing w:val="-4"/>
          <w:position w:val="0"/>
          <w:sz w:val="27"/>
          <w:szCs w:val="27"/>
        </w:rPr>
        <w:t xml:space="preserve">- </w:t>
      </w:r>
      <w:r w:rsidRPr="00B9073C">
        <w:rPr>
          <w:rFonts w:asciiTheme="majorHAnsi" w:hAnsiTheme="majorHAnsi" w:cstheme="majorHAnsi"/>
          <w:spacing w:val="-2"/>
          <w:position w:val="0"/>
          <w:sz w:val="27"/>
          <w:szCs w:val="27"/>
        </w:rPr>
        <w:t xml:space="preserve">Triển khai các </w:t>
      </w:r>
      <w:r w:rsidRPr="00B9073C">
        <w:rPr>
          <w:rFonts w:asciiTheme="majorHAnsi" w:hAnsiTheme="majorHAnsi" w:cstheme="majorHAnsi"/>
          <w:spacing w:val="-2"/>
          <w:position w:val="0"/>
          <w:sz w:val="27"/>
          <w:szCs w:val="27"/>
          <w:lang w:val="pt-BR"/>
        </w:rPr>
        <w:t>tài liệu, sản phẩm tuyên truyền trực quan về Ngày đoàn viên</w:t>
      </w:r>
      <w:r w:rsidRPr="00B9073C">
        <w:rPr>
          <w:rFonts w:asciiTheme="majorHAnsi" w:hAnsiTheme="majorHAnsi" w:cstheme="majorHAnsi"/>
          <w:spacing w:val="-2"/>
          <w:position w:val="0"/>
          <w:sz w:val="27"/>
          <w:szCs w:val="27"/>
        </w:rPr>
        <w:t xml:space="preserve"> </w:t>
      </w:r>
      <w:r w:rsidRPr="00B9073C">
        <w:rPr>
          <w:rFonts w:asciiTheme="majorHAnsi" w:hAnsiTheme="majorHAnsi" w:cstheme="majorHAnsi"/>
          <w:spacing w:val="-2"/>
          <w:position w:val="0"/>
          <w:sz w:val="27"/>
          <w:szCs w:val="27"/>
          <w:lang w:val="pt-BR"/>
        </w:rPr>
        <w:t>gắn với việc chào mừng kỷ niệm 9</w:t>
      </w:r>
      <w:r w:rsidR="00190079" w:rsidRPr="00B9073C">
        <w:rPr>
          <w:rFonts w:asciiTheme="majorHAnsi" w:hAnsiTheme="majorHAnsi" w:cstheme="majorHAnsi"/>
          <w:spacing w:val="-2"/>
          <w:position w:val="0"/>
          <w:sz w:val="27"/>
          <w:szCs w:val="27"/>
          <w:lang w:val="pt-BR"/>
        </w:rPr>
        <w:t>3</w:t>
      </w:r>
      <w:r w:rsidRPr="00B9073C">
        <w:rPr>
          <w:rFonts w:asciiTheme="majorHAnsi" w:hAnsiTheme="majorHAnsi" w:cstheme="majorHAnsi"/>
          <w:spacing w:val="-2"/>
          <w:position w:val="0"/>
          <w:sz w:val="27"/>
          <w:szCs w:val="27"/>
          <w:lang w:val="pt-BR"/>
        </w:rPr>
        <w:t xml:space="preserve"> năm Ngày thành lập Đoàn TNCS Hồ Chí Minh (26/3/1931 - 26/3/202</w:t>
      </w:r>
      <w:r w:rsidR="00BF1E12" w:rsidRPr="00B9073C">
        <w:rPr>
          <w:rFonts w:asciiTheme="majorHAnsi" w:hAnsiTheme="majorHAnsi" w:cstheme="majorHAnsi"/>
          <w:spacing w:val="-2"/>
          <w:position w:val="0"/>
          <w:sz w:val="27"/>
          <w:szCs w:val="27"/>
          <w:lang w:val="pt-BR"/>
        </w:rPr>
        <w:t>4</w:t>
      </w:r>
      <w:r w:rsidRPr="00B9073C">
        <w:rPr>
          <w:rFonts w:asciiTheme="majorHAnsi" w:hAnsiTheme="majorHAnsi" w:cstheme="majorHAnsi"/>
          <w:spacing w:val="-2"/>
          <w:position w:val="0"/>
          <w:sz w:val="27"/>
          <w:szCs w:val="27"/>
          <w:lang w:val="pt-BR"/>
        </w:rPr>
        <w:t>)</w:t>
      </w:r>
      <w:r w:rsidRPr="00B9073C">
        <w:rPr>
          <w:rFonts w:asciiTheme="majorHAnsi" w:hAnsiTheme="majorHAnsi" w:cstheme="majorHAnsi"/>
          <w:bCs/>
          <w:position w:val="0"/>
          <w:sz w:val="27"/>
          <w:szCs w:val="27"/>
        </w:rPr>
        <w:t>.</w:t>
      </w:r>
    </w:p>
    <w:p w14:paraId="46DD6A33" w14:textId="77777777" w:rsidR="000F4837" w:rsidRPr="00B9073C" w:rsidRDefault="000F4837" w:rsidP="000136A7">
      <w:pPr>
        <w:spacing w:line="240" w:lineRule="auto"/>
        <w:ind w:leftChars="0" w:left="0" w:right="-1" w:firstLineChars="272" w:firstLine="729"/>
        <w:jc w:val="both"/>
        <w:rPr>
          <w:rFonts w:asciiTheme="majorHAnsi" w:hAnsiTheme="majorHAnsi" w:cstheme="majorHAnsi"/>
          <w:position w:val="0"/>
          <w:sz w:val="27"/>
          <w:szCs w:val="27"/>
        </w:rPr>
      </w:pPr>
      <w:r w:rsidRPr="00B9073C">
        <w:rPr>
          <w:rFonts w:asciiTheme="majorHAnsi" w:hAnsiTheme="majorHAnsi" w:cstheme="majorHAnsi"/>
          <w:spacing w:val="-2"/>
          <w:position w:val="0"/>
          <w:sz w:val="27"/>
          <w:szCs w:val="27"/>
        </w:rPr>
        <w:t xml:space="preserve">- Phối hợp </w:t>
      </w:r>
      <w:r w:rsidRPr="00B9073C">
        <w:rPr>
          <w:rFonts w:asciiTheme="majorHAnsi" w:hAnsiTheme="majorHAnsi" w:cstheme="majorHAnsi"/>
          <w:spacing w:val="-2"/>
          <w:position w:val="0"/>
          <w:sz w:val="27"/>
          <w:szCs w:val="27"/>
          <w:lang w:val="pt-BR"/>
        </w:rPr>
        <w:t>rà soát, hướng dẫn</w:t>
      </w:r>
      <w:r w:rsidRPr="00B9073C">
        <w:rPr>
          <w:rFonts w:asciiTheme="majorHAnsi" w:hAnsiTheme="majorHAnsi" w:cstheme="majorHAnsi"/>
          <w:spacing w:val="-2"/>
          <w:position w:val="0"/>
          <w:sz w:val="27"/>
          <w:szCs w:val="27"/>
        </w:rPr>
        <w:t xml:space="preserve"> Đoàn Khu Công nghệ cao Thành phố</w:t>
      </w:r>
      <w:r w:rsidRPr="00B9073C">
        <w:rPr>
          <w:rFonts w:asciiTheme="majorHAnsi" w:hAnsiTheme="majorHAnsi" w:cstheme="majorHAnsi"/>
          <w:spacing w:val="-2"/>
          <w:position w:val="0"/>
          <w:sz w:val="27"/>
          <w:szCs w:val="27"/>
          <w:lang w:val="pt-BR"/>
        </w:rPr>
        <w:t xml:space="preserve"> </w:t>
      </w:r>
      <w:r w:rsidRPr="00B9073C">
        <w:rPr>
          <w:rFonts w:asciiTheme="majorHAnsi" w:hAnsiTheme="majorHAnsi" w:cstheme="majorHAnsi"/>
          <w:position w:val="0"/>
          <w:sz w:val="27"/>
          <w:szCs w:val="27"/>
          <w:lang w:val="nb-NO"/>
        </w:rPr>
        <w:t>thực hiện củng cố và xây dựng tổ chức Đoàn</w:t>
      </w:r>
      <w:r w:rsidRPr="00B9073C">
        <w:rPr>
          <w:rFonts w:asciiTheme="majorHAnsi" w:hAnsiTheme="majorHAnsi" w:cstheme="majorHAnsi"/>
          <w:position w:val="0"/>
          <w:sz w:val="27"/>
          <w:szCs w:val="27"/>
        </w:rPr>
        <w:t xml:space="preserve"> </w:t>
      </w:r>
      <w:r w:rsidRPr="00B9073C">
        <w:rPr>
          <w:rFonts w:asciiTheme="majorHAnsi" w:hAnsiTheme="majorHAnsi" w:cstheme="majorHAnsi"/>
          <w:position w:val="0"/>
          <w:sz w:val="27"/>
          <w:szCs w:val="27"/>
          <w:lang w:val="nb-NO"/>
        </w:rPr>
        <w:t>trong các doanh nghiệp ngoài khu vực nhà nước</w:t>
      </w:r>
      <w:r w:rsidRPr="00B9073C">
        <w:rPr>
          <w:rFonts w:asciiTheme="majorHAnsi" w:hAnsiTheme="majorHAnsi" w:cstheme="majorHAnsi"/>
          <w:position w:val="0"/>
          <w:sz w:val="27"/>
          <w:szCs w:val="27"/>
        </w:rPr>
        <w:t>, khu lưu trú thanh niên công nhân.</w:t>
      </w:r>
    </w:p>
    <w:p w14:paraId="32398803" w14:textId="77777777" w:rsidR="007E5BAF" w:rsidRPr="00B9073C" w:rsidRDefault="007E5BAF" w:rsidP="000136A7">
      <w:pPr>
        <w:spacing w:line="240" w:lineRule="auto"/>
        <w:ind w:leftChars="0" w:left="0" w:right="-1" w:firstLineChars="272" w:firstLine="729"/>
        <w:jc w:val="both"/>
        <w:rPr>
          <w:rFonts w:asciiTheme="majorHAnsi" w:hAnsiTheme="majorHAnsi" w:cstheme="majorHAnsi"/>
          <w:b/>
          <w:spacing w:val="-2"/>
          <w:position w:val="0"/>
          <w:sz w:val="27"/>
          <w:szCs w:val="27"/>
          <w:lang w:val="pt-BR"/>
        </w:rPr>
      </w:pPr>
    </w:p>
    <w:p w14:paraId="592C14CE" w14:textId="18CAAC1D" w:rsidR="000F4837" w:rsidRPr="00B9073C" w:rsidRDefault="000F4837" w:rsidP="000136A7">
      <w:pPr>
        <w:spacing w:line="240" w:lineRule="auto"/>
        <w:ind w:leftChars="0" w:left="0" w:right="-1" w:firstLineChars="272" w:firstLine="729"/>
        <w:jc w:val="both"/>
        <w:rPr>
          <w:rFonts w:asciiTheme="majorHAnsi" w:hAnsiTheme="majorHAnsi" w:cstheme="majorHAnsi"/>
          <w:b/>
          <w:position w:val="0"/>
          <w:sz w:val="27"/>
          <w:szCs w:val="27"/>
          <w:lang w:val="sv-SE"/>
        </w:rPr>
      </w:pPr>
      <w:r w:rsidRPr="00B9073C">
        <w:rPr>
          <w:rFonts w:asciiTheme="majorHAnsi" w:hAnsiTheme="majorHAnsi" w:cstheme="majorHAnsi"/>
          <w:b/>
          <w:spacing w:val="-2"/>
          <w:position w:val="0"/>
          <w:sz w:val="27"/>
          <w:szCs w:val="27"/>
          <w:lang w:val="pt-BR"/>
        </w:rPr>
        <w:lastRenderedPageBreak/>
        <w:t xml:space="preserve">2. </w:t>
      </w:r>
      <w:r w:rsidRPr="00B9073C">
        <w:rPr>
          <w:rFonts w:asciiTheme="majorHAnsi" w:hAnsiTheme="majorHAnsi" w:cstheme="majorHAnsi"/>
          <w:b/>
          <w:spacing w:val="-2"/>
          <w:position w:val="0"/>
          <w:sz w:val="27"/>
          <w:szCs w:val="27"/>
        </w:rPr>
        <w:t>C</w:t>
      </w:r>
      <w:r w:rsidRPr="00B9073C">
        <w:rPr>
          <w:rFonts w:asciiTheme="majorHAnsi" w:hAnsiTheme="majorHAnsi" w:cstheme="majorHAnsi"/>
          <w:b/>
          <w:spacing w:val="-2"/>
          <w:position w:val="0"/>
          <w:sz w:val="27"/>
          <w:szCs w:val="27"/>
          <w:lang w:val="pt-BR"/>
        </w:rPr>
        <w:t>ác cơ sở Đoàn:</w:t>
      </w:r>
      <w:r w:rsidRPr="00B9073C">
        <w:rPr>
          <w:rFonts w:asciiTheme="majorHAnsi" w:hAnsiTheme="majorHAnsi" w:cstheme="majorHAnsi"/>
          <w:b/>
          <w:spacing w:val="-2"/>
          <w:position w:val="0"/>
          <w:sz w:val="27"/>
          <w:szCs w:val="27"/>
        </w:rPr>
        <w:t xml:space="preserve"> </w:t>
      </w:r>
    </w:p>
    <w:p w14:paraId="72228ABD" w14:textId="549834FB" w:rsidR="000F4837" w:rsidRPr="00B9073C" w:rsidRDefault="000F4837" w:rsidP="000136A7">
      <w:pPr>
        <w:spacing w:line="240" w:lineRule="auto"/>
        <w:ind w:leftChars="0" w:left="0" w:right="-1" w:firstLineChars="272" w:firstLine="734"/>
        <w:jc w:val="both"/>
        <w:rPr>
          <w:rFonts w:asciiTheme="majorHAnsi" w:hAnsiTheme="majorHAnsi" w:cstheme="majorHAnsi"/>
          <w:position w:val="0"/>
          <w:sz w:val="27"/>
          <w:szCs w:val="27"/>
        </w:rPr>
      </w:pPr>
      <w:r w:rsidRPr="00B9073C">
        <w:rPr>
          <w:rFonts w:asciiTheme="majorHAnsi" w:hAnsiTheme="majorHAnsi" w:cstheme="majorHAnsi"/>
          <w:position w:val="0"/>
          <w:sz w:val="27"/>
          <w:szCs w:val="27"/>
        </w:rPr>
        <w:t xml:space="preserve">- </w:t>
      </w:r>
      <w:r w:rsidRPr="00B9073C">
        <w:rPr>
          <w:rFonts w:asciiTheme="majorHAnsi" w:hAnsiTheme="majorHAnsi" w:cstheme="majorHAnsi"/>
          <w:position w:val="0"/>
          <w:sz w:val="27"/>
          <w:szCs w:val="27"/>
          <w:lang w:val="da-DK"/>
        </w:rPr>
        <w:t>Căn cứ hướng dẫn của Ban Thường vụ Đoàn</w:t>
      </w:r>
      <w:r w:rsidRPr="00B9073C">
        <w:rPr>
          <w:rFonts w:asciiTheme="majorHAnsi" w:hAnsiTheme="majorHAnsi" w:cstheme="majorHAnsi"/>
          <w:position w:val="0"/>
          <w:sz w:val="27"/>
          <w:szCs w:val="27"/>
        </w:rPr>
        <w:t xml:space="preserve"> Khối</w:t>
      </w:r>
      <w:r w:rsidRPr="00B9073C">
        <w:rPr>
          <w:rFonts w:asciiTheme="majorHAnsi" w:hAnsiTheme="majorHAnsi" w:cstheme="majorHAnsi"/>
          <w:position w:val="0"/>
          <w:sz w:val="27"/>
          <w:szCs w:val="27"/>
          <w:lang w:val="da-DK"/>
        </w:rPr>
        <w:t xml:space="preserve">, </w:t>
      </w:r>
      <w:r w:rsidRPr="00B9073C">
        <w:rPr>
          <w:rFonts w:asciiTheme="majorHAnsi" w:hAnsiTheme="majorHAnsi" w:cstheme="majorHAnsi"/>
          <w:position w:val="0"/>
          <w:sz w:val="27"/>
          <w:szCs w:val="27"/>
        </w:rPr>
        <w:t xml:space="preserve">xây dựng phương án </w:t>
      </w:r>
      <w:r w:rsidRPr="00B9073C">
        <w:rPr>
          <w:rFonts w:asciiTheme="majorHAnsi" w:hAnsiTheme="majorHAnsi" w:cstheme="majorHAnsi"/>
          <w:position w:val="0"/>
          <w:sz w:val="27"/>
          <w:szCs w:val="27"/>
          <w:lang w:val="da-DK"/>
        </w:rPr>
        <w:t>tổ chức Ngày</w:t>
      </w:r>
      <w:r w:rsidRPr="00B9073C">
        <w:rPr>
          <w:rFonts w:asciiTheme="majorHAnsi" w:hAnsiTheme="majorHAnsi" w:cstheme="majorHAnsi"/>
          <w:position w:val="0"/>
          <w:sz w:val="27"/>
          <w:szCs w:val="27"/>
        </w:rPr>
        <w:t xml:space="preserve"> </w:t>
      </w:r>
      <w:r w:rsidRPr="00B9073C">
        <w:rPr>
          <w:rFonts w:asciiTheme="majorHAnsi" w:hAnsiTheme="majorHAnsi" w:cstheme="majorHAnsi"/>
          <w:position w:val="0"/>
          <w:sz w:val="27"/>
          <w:szCs w:val="27"/>
          <w:lang w:val="da-DK"/>
        </w:rPr>
        <w:t>đoàn viên phù hợp với điều kiện, đặc thù của đơn vị</w:t>
      </w:r>
      <w:r w:rsidRPr="00B9073C">
        <w:rPr>
          <w:rFonts w:asciiTheme="majorHAnsi" w:hAnsiTheme="majorHAnsi" w:cstheme="majorHAnsi"/>
          <w:position w:val="0"/>
          <w:sz w:val="27"/>
          <w:szCs w:val="27"/>
        </w:rPr>
        <w:t>.</w:t>
      </w:r>
    </w:p>
    <w:p w14:paraId="6E355E3E" w14:textId="3236EC47" w:rsidR="000F4837" w:rsidRPr="00B9073C" w:rsidRDefault="000F4837" w:rsidP="000136A7">
      <w:pPr>
        <w:spacing w:line="240" w:lineRule="auto"/>
        <w:ind w:leftChars="0" w:left="0" w:right="-1" w:firstLineChars="272" w:firstLine="734"/>
        <w:jc w:val="both"/>
        <w:rPr>
          <w:rFonts w:asciiTheme="majorHAnsi" w:hAnsiTheme="majorHAnsi" w:cstheme="majorHAnsi"/>
          <w:position w:val="0"/>
          <w:sz w:val="27"/>
          <w:szCs w:val="27"/>
          <w:lang w:val="sv-SE"/>
        </w:rPr>
      </w:pPr>
      <w:r w:rsidRPr="00B9073C">
        <w:rPr>
          <w:rFonts w:asciiTheme="majorHAnsi" w:hAnsiTheme="majorHAnsi" w:cstheme="majorHAnsi"/>
          <w:position w:val="0"/>
          <w:sz w:val="27"/>
          <w:szCs w:val="27"/>
          <w:lang w:val="sv-SE"/>
        </w:rPr>
        <w:t xml:space="preserve">- Báo cáo kết quả tổ chức Ngày Đoàn viên lồng ghép trong báo cáo kết quả tổ chức Tháng Thanh niên năm </w:t>
      </w:r>
      <w:r w:rsidR="001F4ABF" w:rsidRPr="00B9073C">
        <w:rPr>
          <w:rFonts w:asciiTheme="majorHAnsi" w:hAnsiTheme="majorHAnsi" w:cstheme="majorHAnsi"/>
          <w:position w:val="0"/>
          <w:sz w:val="27"/>
          <w:szCs w:val="27"/>
          <w:lang w:val="sv-SE"/>
        </w:rPr>
        <w:t>2024</w:t>
      </w:r>
      <w:r w:rsidRPr="00B9073C">
        <w:rPr>
          <w:rFonts w:asciiTheme="majorHAnsi" w:hAnsiTheme="majorHAnsi" w:cstheme="majorHAnsi"/>
          <w:position w:val="0"/>
          <w:sz w:val="27"/>
          <w:szCs w:val="27"/>
          <w:lang w:val="sv-SE"/>
        </w:rPr>
        <w:t xml:space="preserve"> và báo cáo Quý III/</w:t>
      </w:r>
      <w:r w:rsidR="001F4ABF" w:rsidRPr="00B9073C">
        <w:rPr>
          <w:rFonts w:asciiTheme="majorHAnsi" w:hAnsiTheme="majorHAnsi" w:cstheme="majorHAnsi"/>
          <w:position w:val="0"/>
          <w:sz w:val="27"/>
          <w:szCs w:val="27"/>
          <w:lang w:val="sv-SE"/>
        </w:rPr>
        <w:t>2024</w:t>
      </w:r>
      <w:r w:rsidRPr="00B9073C">
        <w:rPr>
          <w:rFonts w:asciiTheme="majorHAnsi" w:hAnsiTheme="majorHAnsi" w:cstheme="majorHAnsi"/>
          <w:position w:val="0"/>
          <w:sz w:val="27"/>
          <w:szCs w:val="27"/>
          <w:lang w:val="sv-SE"/>
        </w:rPr>
        <w:t>.</w:t>
      </w:r>
    </w:p>
    <w:p w14:paraId="6BEE3BF9" w14:textId="77777777" w:rsidR="009C7750" w:rsidRPr="00B9073C" w:rsidRDefault="009C7750" w:rsidP="000136A7">
      <w:pPr>
        <w:spacing w:line="240" w:lineRule="auto"/>
        <w:ind w:leftChars="0" w:left="0" w:right="-1" w:firstLineChars="272" w:firstLine="734"/>
        <w:jc w:val="both"/>
        <w:rPr>
          <w:rFonts w:asciiTheme="majorHAnsi" w:hAnsiTheme="majorHAnsi" w:cstheme="majorHAnsi"/>
          <w:position w:val="0"/>
          <w:sz w:val="27"/>
          <w:szCs w:val="27"/>
          <w:lang w:val="pt-BR"/>
        </w:rPr>
      </w:pPr>
    </w:p>
    <w:p w14:paraId="7CB4495A" w14:textId="03A1A972" w:rsidR="00E569FF" w:rsidRPr="00B9073C" w:rsidRDefault="00E62EE5" w:rsidP="000136A7">
      <w:pPr>
        <w:spacing w:line="240" w:lineRule="auto"/>
        <w:ind w:leftChars="0" w:left="0" w:right="-1" w:firstLineChars="272" w:firstLine="734"/>
        <w:jc w:val="both"/>
        <w:rPr>
          <w:rFonts w:asciiTheme="majorHAnsi" w:hAnsiTheme="majorHAnsi" w:cstheme="majorHAnsi"/>
          <w:position w:val="0"/>
          <w:sz w:val="27"/>
          <w:szCs w:val="27"/>
          <w:lang w:val="pt-BR"/>
        </w:rPr>
      </w:pPr>
      <w:r w:rsidRPr="00B9073C">
        <w:rPr>
          <w:rFonts w:asciiTheme="majorHAnsi" w:hAnsiTheme="majorHAnsi" w:cstheme="majorHAnsi"/>
          <w:position w:val="0"/>
          <w:sz w:val="27"/>
          <w:szCs w:val="27"/>
          <w:lang w:val="pt-BR"/>
        </w:rPr>
        <w:t xml:space="preserve">Ban Thường vụ Đoàn Khối đề nghị các </w:t>
      </w:r>
      <w:r w:rsidRPr="00B9073C">
        <w:rPr>
          <w:rFonts w:asciiTheme="majorHAnsi" w:hAnsiTheme="majorHAnsi" w:cstheme="majorHAnsi"/>
          <w:spacing w:val="4"/>
          <w:position w:val="0"/>
          <w:sz w:val="27"/>
          <w:szCs w:val="27"/>
          <w:lang w:val="pt-BR"/>
        </w:rPr>
        <w:t>cơ sở Đoàn thực hiện đảm bảo theo nội dung hướng dẫn.</w:t>
      </w:r>
    </w:p>
    <w:p w14:paraId="2B6EF0F7" w14:textId="77777777" w:rsidR="00E569FF" w:rsidRPr="00B9073C" w:rsidRDefault="00E569FF" w:rsidP="000136A7">
      <w:pPr>
        <w:spacing w:line="240" w:lineRule="auto"/>
        <w:ind w:leftChars="0" w:left="0" w:firstLineChars="252" w:firstLine="706"/>
        <w:jc w:val="both"/>
        <w:rPr>
          <w:rFonts w:asciiTheme="majorHAnsi" w:hAnsiTheme="majorHAnsi" w:cstheme="majorHAnsi"/>
          <w:position w:val="0"/>
          <w:sz w:val="28"/>
          <w:szCs w:val="28"/>
        </w:rPr>
      </w:pPr>
    </w:p>
    <w:tbl>
      <w:tblPr>
        <w:tblStyle w:val="a0"/>
        <w:tblW w:w="9198" w:type="dxa"/>
        <w:jc w:val="center"/>
        <w:tblLayout w:type="fixed"/>
        <w:tblLook w:val="0000" w:firstRow="0" w:lastRow="0" w:firstColumn="0" w:lastColumn="0" w:noHBand="0" w:noVBand="0"/>
      </w:tblPr>
      <w:tblGrid>
        <w:gridCol w:w="4219"/>
        <w:gridCol w:w="4979"/>
      </w:tblGrid>
      <w:tr w:rsidR="00E569FF" w:rsidRPr="00B9073C" w14:paraId="22E0CF52" w14:textId="77777777">
        <w:trPr>
          <w:jc w:val="center"/>
        </w:trPr>
        <w:tc>
          <w:tcPr>
            <w:tcW w:w="4219" w:type="dxa"/>
          </w:tcPr>
          <w:p w14:paraId="72D73D0A" w14:textId="77777777" w:rsidR="00E569FF" w:rsidRPr="00B9073C" w:rsidRDefault="006F4AA2" w:rsidP="000136A7">
            <w:pPr>
              <w:spacing w:line="240" w:lineRule="auto"/>
              <w:ind w:left="0" w:hanging="3"/>
              <w:rPr>
                <w:rFonts w:ascii="Times New Roman" w:hAnsi="Times New Roman"/>
                <w:i/>
                <w:iCs/>
                <w:position w:val="0"/>
              </w:rPr>
            </w:pPr>
            <w:r w:rsidRPr="00B9073C">
              <w:rPr>
                <w:rFonts w:ascii="Times New Roman" w:hAnsi="Times New Roman"/>
                <w:b/>
                <w:i/>
                <w:iCs/>
                <w:position w:val="0"/>
              </w:rPr>
              <w:t xml:space="preserve">Nơi nhận: </w:t>
            </w:r>
          </w:p>
          <w:p w14:paraId="464D9128" w14:textId="657B5C1F" w:rsidR="00E569FF" w:rsidRPr="00B9073C" w:rsidRDefault="006F4AA2" w:rsidP="000136A7">
            <w:pPr>
              <w:spacing w:line="240" w:lineRule="auto"/>
              <w:ind w:hanging="2"/>
              <w:jc w:val="both"/>
              <w:rPr>
                <w:rFonts w:ascii="Times New Roman" w:hAnsi="Times New Roman"/>
                <w:position w:val="0"/>
                <w:sz w:val="24"/>
                <w:szCs w:val="24"/>
              </w:rPr>
            </w:pPr>
            <w:r w:rsidRPr="00B9073C">
              <w:rPr>
                <w:rFonts w:ascii="Times New Roman" w:hAnsi="Times New Roman"/>
                <w:position w:val="0"/>
                <w:sz w:val="24"/>
                <w:szCs w:val="24"/>
              </w:rPr>
              <w:t xml:space="preserve">- Thành Đoàn: </w:t>
            </w:r>
            <w:r w:rsidR="000F4837" w:rsidRPr="00B9073C">
              <w:rPr>
                <w:rFonts w:ascii="Times New Roman" w:hAnsi="Times New Roman"/>
                <w:position w:val="0"/>
                <w:sz w:val="24"/>
                <w:szCs w:val="24"/>
              </w:rPr>
              <w:t xml:space="preserve">Đ/c </w:t>
            </w:r>
            <w:r w:rsidRPr="00B9073C">
              <w:rPr>
                <w:rFonts w:ascii="Times New Roman" w:hAnsi="Times New Roman"/>
                <w:position w:val="0"/>
                <w:sz w:val="24"/>
                <w:szCs w:val="24"/>
              </w:rPr>
              <w:t>Thường trực</w:t>
            </w:r>
            <w:r w:rsidR="000F4837" w:rsidRPr="00B9073C">
              <w:rPr>
                <w:rFonts w:ascii="Times New Roman" w:hAnsi="Times New Roman"/>
                <w:position w:val="0"/>
                <w:sz w:val="24"/>
                <w:szCs w:val="24"/>
              </w:rPr>
              <w:t xml:space="preserve"> phụ trách</w:t>
            </w:r>
            <w:r w:rsidRPr="00B9073C">
              <w:rPr>
                <w:rFonts w:ascii="Times New Roman" w:hAnsi="Times New Roman"/>
                <w:position w:val="0"/>
                <w:sz w:val="24"/>
                <w:szCs w:val="24"/>
              </w:rPr>
              <w:t xml:space="preserve">, Ban CNLĐ, Ban </w:t>
            </w:r>
            <w:r w:rsidR="008C7E67" w:rsidRPr="00B9073C">
              <w:rPr>
                <w:rFonts w:ascii="Times New Roman" w:hAnsi="Times New Roman"/>
                <w:position w:val="0"/>
                <w:sz w:val="24"/>
                <w:szCs w:val="24"/>
              </w:rPr>
              <w:t>TC</w:t>
            </w:r>
            <w:r w:rsidR="00D44477">
              <w:rPr>
                <w:rFonts w:ascii="Times New Roman" w:hAnsi="Times New Roman"/>
                <w:position w:val="0"/>
                <w:sz w:val="24"/>
                <w:szCs w:val="24"/>
              </w:rPr>
              <w:t>-</w:t>
            </w:r>
            <w:r w:rsidR="008C7E67" w:rsidRPr="00B9073C">
              <w:rPr>
                <w:rFonts w:ascii="Times New Roman" w:hAnsi="Times New Roman"/>
                <w:position w:val="0"/>
                <w:sz w:val="24"/>
                <w:szCs w:val="24"/>
              </w:rPr>
              <w:t>KT</w:t>
            </w:r>
            <w:r w:rsidRPr="00B9073C">
              <w:rPr>
                <w:rFonts w:ascii="Times New Roman" w:hAnsi="Times New Roman"/>
                <w:position w:val="0"/>
                <w:sz w:val="24"/>
                <w:szCs w:val="24"/>
              </w:rPr>
              <w:t xml:space="preserve">, VP; </w:t>
            </w:r>
          </w:p>
          <w:p w14:paraId="28C6945C" w14:textId="74E9DBC0" w:rsidR="00E569FF" w:rsidRPr="00B9073C" w:rsidRDefault="006F4AA2" w:rsidP="000136A7">
            <w:pPr>
              <w:spacing w:line="240" w:lineRule="auto"/>
              <w:ind w:hanging="2"/>
              <w:jc w:val="both"/>
              <w:rPr>
                <w:rFonts w:ascii="Times New Roman" w:hAnsi="Times New Roman"/>
                <w:position w:val="0"/>
                <w:sz w:val="24"/>
                <w:szCs w:val="24"/>
              </w:rPr>
            </w:pPr>
            <w:r w:rsidRPr="00B9073C">
              <w:rPr>
                <w:rFonts w:ascii="Times New Roman" w:hAnsi="Times New Roman"/>
                <w:position w:val="0"/>
                <w:sz w:val="24"/>
                <w:szCs w:val="24"/>
              </w:rPr>
              <w:t>- ĐUK: Thường trực, Ban Dân vận,</w:t>
            </w:r>
            <w:r w:rsidR="000F4837" w:rsidRPr="00B9073C">
              <w:rPr>
                <w:rFonts w:ascii="Times New Roman" w:hAnsi="Times New Roman"/>
                <w:position w:val="0"/>
                <w:sz w:val="24"/>
                <w:szCs w:val="24"/>
              </w:rPr>
              <w:t xml:space="preserve"> Ban Tổ chức</w:t>
            </w:r>
            <w:r w:rsidR="00F56761">
              <w:rPr>
                <w:rFonts w:ascii="Times New Roman" w:hAnsi="Times New Roman"/>
                <w:position w:val="0"/>
                <w:sz w:val="24"/>
                <w:szCs w:val="24"/>
              </w:rPr>
              <w:t>, Ban Tuyên giáo</w:t>
            </w:r>
            <w:r w:rsidR="000F4837" w:rsidRPr="00B9073C">
              <w:rPr>
                <w:rFonts w:ascii="Times New Roman" w:hAnsi="Times New Roman"/>
                <w:position w:val="0"/>
                <w:sz w:val="24"/>
                <w:szCs w:val="24"/>
              </w:rPr>
              <w:t>,</w:t>
            </w:r>
            <w:r w:rsidRPr="00B9073C">
              <w:rPr>
                <w:rFonts w:ascii="Times New Roman" w:hAnsi="Times New Roman"/>
                <w:position w:val="0"/>
                <w:sz w:val="24"/>
                <w:szCs w:val="24"/>
              </w:rPr>
              <w:t xml:space="preserve"> VP;</w:t>
            </w:r>
          </w:p>
          <w:p w14:paraId="6E0E2198" w14:textId="77777777" w:rsidR="00E569FF" w:rsidRPr="00B9073C" w:rsidRDefault="006F4AA2" w:rsidP="000136A7">
            <w:pPr>
              <w:spacing w:line="240" w:lineRule="auto"/>
              <w:ind w:hanging="2"/>
              <w:jc w:val="both"/>
              <w:rPr>
                <w:rFonts w:ascii="Times New Roman" w:hAnsi="Times New Roman"/>
                <w:position w:val="0"/>
                <w:sz w:val="24"/>
                <w:szCs w:val="24"/>
              </w:rPr>
            </w:pPr>
            <w:r w:rsidRPr="00B9073C">
              <w:rPr>
                <w:rFonts w:ascii="Times New Roman" w:hAnsi="Times New Roman"/>
                <w:position w:val="0"/>
                <w:sz w:val="24"/>
                <w:szCs w:val="24"/>
              </w:rPr>
              <w:t xml:space="preserve">- Cơ sở Đoàn; </w:t>
            </w:r>
          </w:p>
          <w:p w14:paraId="2F2BB703" w14:textId="77777777" w:rsidR="00E569FF" w:rsidRPr="00B9073C" w:rsidRDefault="006F4AA2" w:rsidP="000136A7">
            <w:pPr>
              <w:spacing w:line="240" w:lineRule="auto"/>
              <w:ind w:hanging="2"/>
              <w:rPr>
                <w:rFonts w:ascii="Times New Roman" w:hAnsi="Times New Roman"/>
                <w:position w:val="0"/>
              </w:rPr>
            </w:pPr>
            <w:r w:rsidRPr="00B9073C">
              <w:rPr>
                <w:rFonts w:ascii="Times New Roman" w:hAnsi="Times New Roman"/>
                <w:position w:val="0"/>
                <w:sz w:val="24"/>
                <w:szCs w:val="24"/>
              </w:rPr>
              <w:t>- Lưu: VP.</w:t>
            </w:r>
          </w:p>
        </w:tc>
        <w:tc>
          <w:tcPr>
            <w:tcW w:w="4979" w:type="dxa"/>
          </w:tcPr>
          <w:p w14:paraId="3B18AC0E" w14:textId="37B44E34" w:rsidR="00E569FF" w:rsidRPr="00B9073C" w:rsidRDefault="006F4AA2" w:rsidP="000136A7">
            <w:pPr>
              <w:pStyle w:val="Heading1"/>
              <w:tabs>
                <w:tab w:val="center" w:pos="6804"/>
              </w:tabs>
              <w:spacing w:before="0" w:after="0" w:line="240" w:lineRule="auto"/>
              <w:ind w:left="0" w:right="-5" w:hanging="3"/>
              <w:jc w:val="center"/>
              <w:rPr>
                <w:rFonts w:ascii="Times New Roman" w:hAnsi="Times New Roman"/>
                <w:position w:val="0"/>
                <w:sz w:val="28"/>
                <w:szCs w:val="28"/>
              </w:rPr>
            </w:pPr>
            <w:bookmarkStart w:id="0" w:name="_GoBack"/>
            <w:bookmarkEnd w:id="0"/>
            <w:r w:rsidRPr="00B9073C">
              <w:rPr>
                <w:rFonts w:ascii="Times New Roman" w:hAnsi="Times New Roman"/>
                <w:position w:val="0"/>
                <w:sz w:val="28"/>
                <w:szCs w:val="28"/>
              </w:rPr>
              <w:t>TM. BAN THƯỜNG VỤ ĐOÀN KHỐI</w:t>
            </w:r>
          </w:p>
          <w:p w14:paraId="3C8D773E" w14:textId="69B5BA2B" w:rsidR="00E569FF" w:rsidRPr="00B9073C" w:rsidRDefault="006F4AA2" w:rsidP="000136A7">
            <w:pPr>
              <w:pStyle w:val="Heading1"/>
              <w:tabs>
                <w:tab w:val="left" w:pos="5820"/>
                <w:tab w:val="center" w:pos="6804"/>
              </w:tabs>
              <w:spacing w:before="0" w:after="0" w:line="240" w:lineRule="auto"/>
              <w:ind w:left="0" w:right="-5" w:hanging="3"/>
              <w:jc w:val="center"/>
              <w:rPr>
                <w:rFonts w:ascii="Times New Roman" w:hAnsi="Times New Roman"/>
                <w:b w:val="0"/>
                <w:position w:val="0"/>
                <w:sz w:val="28"/>
                <w:szCs w:val="28"/>
              </w:rPr>
            </w:pPr>
            <w:r w:rsidRPr="00B9073C">
              <w:rPr>
                <w:rFonts w:ascii="Times New Roman" w:hAnsi="Times New Roman"/>
                <w:b w:val="0"/>
                <w:position w:val="0"/>
                <w:sz w:val="28"/>
                <w:szCs w:val="28"/>
              </w:rPr>
              <w:t>BÍ THƯ</w:t>
            </w:r>
          </w:p>
          <w:p w14:paraId="1A245D6B" w14:textId="77777777" w:rsidR="00E569FF" w:rsidRPr="00B9073C" w:rsidRDefault="00E569FF" w:rsidP="000136A7">
            <w:pPr>
              <w:spacing w:line="240" w:lineRule="auto"/>
              <w:ind w:left="0" w:hanging="3"/>
              <w:rPr>
                <w:rFonts w:ascii="Times New Roman" w:hAnsi="Times New Roman"/>
                <w:position w:val="0"/>
                <w:sz w:val="28"/>
                <w:szCs w:val="28"/>
              </w:rPr>
            </w:pPr>
          </w:p>
          <w:p w14:paraId="002087D3" w14:textId="77777777" w:rsidR="00E569FF" w:rsidRPr="00B9073C" w:rsidRDefault="00E569FF" w:rsidP="000136A7">
            <w:pPr>
              <w:spacing w:line="240" w:lineRule="auto"/>
              <w:ind w:left="0" w:hanging="3"/>
              <w:rPr>
                <w:rFonts w:ascii="Times New Roman" w:hAnsi="Times New Roman"/>
                <w:position w:val="0"/>
                <w:sz w:val="28"/>
                <w:szCs w:val="28"/>
              </w:rPr>
            </w:pPr>
          </w:p>
          <w:p w14:paraId="7B0754BC" w14:textId="77777777" w:rsidR="00E569FF" w:rsidRPr="00B9073C" w:rsidRDefault="00E569FF" w:rsidP="000136A7">
            <w:pPr>
              <w:spacing w:line="240" w:lineRule="auto"/>
              <w:ind w:left="0" w:hanging="3"/>
              <w:rPr>
                <w:rFonts w:ascii="Times New Roman" w:hAnsi="Times New Roman"/>
                <w:position w:val="0"/>
                <w:sz w:val="28"/>
                <w:szCs w:val="28"/>
              </w:rPr>
            </w:pPr>
          </w:p>
          <w:p w14:paraId="634A9B25" w14:textId="77777777" w:rsidR="00E569FF" w:rsidRPr="00B9073C" w:rsidRDefault="00E569FF" w:rsidP="000136A7">
            <w:pPr>
              <w:spacing w:line="240" w:lineRule="auto"/>
              <w:ind w:left="0" w:hanging="3"/>
              <w:rPr>
                <w:rFonts w:ascii="Times New Roman" w:hAnsi="Times New Roman"/>
                <w:position w:val="0"/>
                <w:sz w:val="28"/>
                <w:szCs w:val="28"/>
              </w:rPr>
            </w:pPr>
          </w:p>
          <w:p w14:paraId="402EC36B" w14:textId="77777777" w:rsidR="00E569FF" w:rsidRPr="00B9073C" w:rsidRDefault="00E569FF" w:rsidP="000136A7">
            <w:pPr>
              <w:spacing w:line="240" w:lineRule="auto"/>
              <w:ind w:left="0" w:hanging="3"/>
              <w:rPr>
                <w:rFonts w:ascii="Times New Roman" w:hAnsi="Times New Roman"/>
                <w:position w:val="0"/>
                <w:sz w:val="28"/>
                <w:szCs w:val="28"/>
              </w:rPr>
            </w:pPr>
          </w:p>
          <w:p w14:paraId="5D0BA5B4" w14:textId="071917EF" w:rsidR="00E569FF" w:rsidRPr="00B9073C" w:rsidRDefault="00A1595C" w:rsidP="000136A7">
            <w:pPr>
              <w:pStyle w:val="Heading1"/>
              <w:tabs>
                <w:tab w:val="center" w:pos="6804"/>
              </w:tabs>
              <w:spacing w:before="0" w:after="0" w:line="240" w:lineRule="auto"/>
              <w:ind w:left="0" w:right="-5" w:hanging="3"/>
              <w:jc w:val="center"/>
              <w:rPr>
                <w:rFonts w:ascii="Times New Roman" w:hAnsi="Times New Roman"/>
                <w:position w:val="0"/>
                <w:sz w:val="28"/>
                <w:szCs w:val="28"/>
              </w:rPr>
            </w:pPr>
            <w:r w:rsidRPr="00B9073C">
              <w:rPr>
                <w:rFonts w:ascii="Times New Roman" w:hAnsi="Times New Roman"/>
                <w:position w:val="0"/>
                <w:sz w:val="28"/>
                <w:szCs w:val="28"/>
              </w:rPr>
              <w:t>Bùi Hữu Hồng H</w:t>
            </w:r>
            <w:r w:rsidR="00661406">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B9073C">
              <w:rPr>
                <w:rFonts w:ascii="Times New Roman" w:hAnsi="Times New Roman"/>
                <w:position w:val="0"/>
                <w:sz w:val="28"/>
                <w:szCs w:val="28"/>
              </w:rPr>
              <w:t>ải</w:t>
            </w:r>
          </w:p>
        </w:tc>
      </w:tr>
    </w:tbl>
    <w:p w14:paraId="257E49F8" w14:textId="77777777" w:rsidR="00E569FF" w:rsidRPr="00B9073C" w:rsidRDefault="00E569FF" w:rsidP="000136A7">
      <w:pPr>
        <w:spacing w:line="240" w:lineRule="auto"/>
        <w:ind w:left="0" w:hanging="3"/>
        <w:rPr>
          <w:rFonts w:ascii="Times New Roman" w:hAnsi="Times New Roman"/>
          <w:position w:val="0"/>
          <w:sz w:val="28"/>
          <w:szCs w:val="28"/>
        </w:rPr>
      </w:pPr>
    </w:p>
    <w:sectPr w:rsidR="00E569FF" w:rsidRPr="00B9073C" w:rsidSect="00496645">
      <w:headerReference w:type="even" r:id="rId8"/>
      <w:headerReference w:type="default" r:id="rId9"/>
      <w:pgSz w:w="11907" w:h="16840" w:code="9"/>
      <w:pgMar w:top="1134" w:right="1134" w:bottom="1134" w:left="1701" w:header="629"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EDB7" w14:textId="77777777" w:rsidR="000D4C77" w:rsidRDefault="000D4C77">
      <w:pPr>
        <w:spacing w:line="240" w:lineRule="auto"/>
        <w:ind w:left="0" w:hanging="3"/>
      </w:pPr>
      <w:r>
        <w:separator/>
      </w:r>
    </w:p>
  </w:endnote>
  <w:endnote w:type="continuationSeparator" w:id="0">
    <w:p w14:paraId="3EDC0004" w14:textId="77777777" w:rsidR="000D4C77" w:rsidRDefault="000D4C7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FEE07" w14:textId="77777777" w:rsidR="000D4C77" w:rsidRDefault="000D4C77">
      <w:pPr>
        <w:spacing w:line="240" w:lineRule="auto"/>
        <w:ind w:left="0" w:hanging="3"/>
      </w:pPr>
      <w:r>
        <w:separator/>
      </w:r>
    </w:p>
  </w:footnote>
  <w:footnote w:type="continuationSeparator" w:id="0">
    <w:p w14:paraId="2C470936" w14:textId="77777777" w:rsidR="000D4C77" w:rsidRDefault="000D4C7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8D38" w14:textId="77777777" w:rsidR="00E569FF" w:rsidRDefault="006F4AA2">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56059B13" w14:textId="77777777" w:rsidR="00E569FF" w:rsidRDefault="00E569FF">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F568" w14:textId="33195781" w:rsidR="00E569FF" w:rsidRDefault="006F4AA2">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61406">
      <w:rPr>
        <w:rFonts w:ascii="Times New Roman" w:hAnsi="Times New Roman"/>
        <w:noProof/>
        <w:color w:val="000000"/>
      </w:rPr>
      <w:t>4</w:t>
    </w:r>
    <w:r>
      <w:rPr>
        <w:rFonts w:ascii="Times New Roman" w:hAnsi="Times New Roman"/>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FF"/>
    <w:rsid w:val="00000282"/>
    <w:rsid w:val="000136A7"/>
    <w:rsid w:val="00025221"/>
    <w:rsid w:val="00030C4E"/>
    <w:rsid w:val="00047D45"/>
    <w:rsid w:val="00073FF0"/>
    <w:rsid w:val="00095C24"/>
    <w:rsid w:val="000A430E"/>
    <w:rsid w:val="000D4C77"/>
    <w:rsid w:val="000F4837"/>
    <w:rsid w:val="000F7C7A"/>
    <w:rsid w:val="0010050B"/>
    <w:rsid w:val="00106D36"/>
    <w:rsid w:val="00120AB1"/>
    <w:rsid w:val="00172EEA"/>
    <w:rsid w:val="00190079"/>
    <w:rsid w:val="001F4ABF"/>
    <w:rsid w:val="002610A3"/>
    <w:rsid w:val="0029255E"/>
    <w:rsid w:val="003109E1"/>
    <w:rsid w:val="00310F97"/>
    <w:rsid w:val="00384249"/>
    <w:rsid w:val="003853C6"/>
    <w:rsid w:val="00392839"/>
    <w:rsid w:val="003B44C0"/>
    <w:rsid w:val="003B686E"/>
    <w:rsid w:val="004047DF"/>
    <w:rsid w:val="00496645"/>
    <w:rsid w:val="004C435D"/>
    <w:rsid w:val="005264E4"/>
    <w:rsid w:val="00530671"/>
    <w:rsid w:val="005972AF"/>
    <w:rsid w:val="005A2B37"/>
    <w:rsid w:val="005B02C0"/>
    <w:rsid w:val="005B2FB0"/>
    <w:rsid w:val="005C66E7"/>
    <w:rsid w:val="00601F6A"/>
    <w:rsid w:val="006160E4"/>
    <w:rsid w:val="00650EAC"/>
    <w:rsid w:val="00661406"/>
    <w:rsid w:val="0066403B"/>
    <w:rsid w:val="006712EC"/>
    <w:rsid w:val="006A2FD3"/>
    <w:rsid w:val="006A4AC1"/>
    <w:rsid w:val="006A4D16"/>
    <w:rsid w:val="006F4AA2"/>
    <w:rsid w:val="007236B9"/>
    <w:rsid w:val="00726862"/>
    <w:rsid w:val="00741CE3"/>
    <w:rsid w:val="00746731"/>
    <w:rsid w:val="007531BB"/>
    <w:rsid w:val="00757CBC"/>
    <w:rsid w:val="007714FD"/>
    <w:rsid w:val="007E5BAF"/>
    <w:rsid w:val="00814512"/>
    <w:rsid w:val="008C7E67"/>
    <w:rsid w:val="008D7DD0"/>
    <w:rsid w:val="009022AF"/>
    <w:rsid w:val="009359DF"/>
    <w:rsid w:val="0095727B"/>
    <w:rsid w:val="009753BC"/>
    <w:rsid w:val="009C7750"/>
    <w:rsid w:val="009E08A2"/>
    <w:rsid w:val="009E272B"/>
    <w:rsid w:val="009E42F3"/>
    <w:rsid w:val="009F0709"/>
    <w:rsid w:val="00A11CEB"/>
    <w:rsid w:val="00A1595C"/>
    <w:rsid w:val="00A3790E"/>
    <w:rsid w:val="00A40F16"/>
    <w:rsid w:val="00A458A3"/>
    <w:rsid w:val="00A6353B"/>
    <w:rsid w:val="00A662E0"/>
    <w:rsid w:val="00A855EA"/>
    <w:rsid w:val="00AD1086"/>
    <w:rsid w:val="00B45392"/>
    <w:rsid w:val="00B9073C"/>
    <w:rsid w:val="00B92618"/>
    <w:rsid w:val="00BF1E12"/>
    <w:rsid w:val="00C06FF0"/>
    <w:rsid w:val="00C346C7"/>
    <w:rsid w:val="00CA2F78"/>
    <w:rsid w:val="00CF3313"/>
    <w:rsid w:val="00D41D84"/>
    <w:rsid w:val="00D44477"/>
    <w:rsid w:val="00D67D7D"/>
    <w:rsid w:val="00D83BF9"/>
    <w:rsid w:val="00D852FE"/>
    <w:rsid w:val="00D86929"/>
    <w:rsid w:val="00E044B9"/>
    <w:rsid w:val="00E54EE4"/>
    <w:rsid w:val="00E569FF"/>
    <w:rsid w:val="00E62EE5"/>
    <w:rsid w:val="00EB2742"/>
    <w:rsid w:val="00F56761"/>
    <w:rsid w:val="00F9338B"/>
    <w:rsid w:val="00FE4A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65D2"/>
  <w15:docId w15:val="{858F671A-D2AB-48FA-9A94-F514D55D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I-Times" w:hAnsi="VNI-Times"/>
      <w:position w:val="-1"/>
      <w:lang w:eastAsia="en-US"/>
    </w:rPr>
  </w:style>
  <w:style w:type="paragraph" w:styleId="Heading1">
    <w:name w:val="heading 1"/>
    <w:basedOn w:val="Normal"/>
    <w:next w:val="Normal"/>
    <w:uiPriority w:val="9"/>
    <w:qFormat/>
    <w:pPr>
      <w:keepNext/>
      <w:spacing w:before="240" w:after="60"/>
    </w:pPr>
    <w:rPr>
      <w:rFonts w:ascii="Calibri Light"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center"/>
      <w:outlineLvl w:val="2"/>
    </w:pPr>
    <w:rPr>
      <w:b/>
      <w:sz w:val="3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outlineLvl w:val="4"/>
    </w:pPr>
    <w:rPr>
      <w:rFonts w:ascii="Calibri" w:hAnsi="Calibri"/>
      <w:b/>
      <w:bCs/>
      <w:i/>
      <w:i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firstLine="720"/>
      <w:jc w:val="both"/>
    </w:pPr>
  </w:style>
  <w:style w:type="paragraph" w:styleId="BodyText">
    <w:name w:val="Body Text"/>
    <w:basedOn w:val="Normal"/>
    <w:pPr>
      <w:jc w:val="both"/>
    </w:pPr>
  </w:style>
  <w:style w:type="paragraph" w:styleId="Footer">
    <w:name w:val="footer"/>
    <w:basedOn w:val="Normal"/>
    <w:pPr>
      <w:tabs>
        <w:tab w:val="center" w:pos="4320"/>
        <w:tab w:val="right" w:pos="8640"/>
      </w:tabs>
    </w:pPr>
  </w:style>
  <w:style w:type="paragraph" w:customStyle="1" w:styleId="Char">
    <w:name w:val="Char"/>
    <w:basedOn w:val="Normal"/>
    <w:pPr>
      <w:spacing w:after="160" w:line="240" w:lineRule="atLeast"/>
      <w:textAlignment w:val="baseline"/>
    </w:pPr>
    <w:rPr>
      <w:rFonts w:ascii="Verdana" w:eastAsia="MS Mincho" w:hAnsi="Verdana"/>
      <w:sz w:val="20"/>
      <w:lang w:val="en-GB"/>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bidi="en-US"/>
    </w:rPr>
  </w:style>
  <w:style w:type="paragraph" w:customStyle="1" w:styleId="Char0">
    <w:name w:val="Char"/>
    <w:pPr>
      <w:suppressAutoHyphens/>
      <w:spacing w:line="1" w:lineRule="atLeast"/>
      <w:ind w:leftChars="-1" w:left="-1" w:hangingChars="1" w:hanging="1"/>
      <w:jc w:val="both"/>
      <w:textDirection w:val="btLr"/>
      <w:textAlignment w:val="top"/>
      <w:outlineLvl w:val="0"/>
    </w:pPr>
    <w:rPr>
      <w:position w:val="-1"/>
      <w:lang w:eastAsia="en-US"/>
    </w:rPr>
  </w:style>
  <w:style w:type="character" w:customStyle="1" w:styleId="BodyTextIndentChar">
    <w:name w:val="Body Text Indent Char"/>
    <w:rPr>
      <w:rFonts w:ascii="VNI-Times" w:hAnsi="VNI-Times"/>
      <w:w w:val="100"/>
      <w:position w:val="-1"/>
      <w:sz w:val="26"/>
      <w:effect w:val="none"/>
      <w:vertAlign w:val="baseline"/>
      <w:cs w:val="0"/>
      <w:em w:val="none"/>
    </w:rPr>
  </w:style>
  <w:style w:type="character" w:customStyle="1" w:styleId="HeaderChar">
    <w:name w:val="Header Char"/>
    <w:rPr>
      <w:rFonts w:ascii="VNI-Times" w:hAnsi="VNI-Times"/>
      <w:w w:val="100"/>
      <w:position w:val="-1"/>
      <w:sz w:val="26"/>
      <w:effect w:val="none"/>
      <w:vertAlign w:val="baseline"/>
      <w:cs w:val="0"/>
      <w:em w:val="none"/>
    </w:rPr>
  </w:style>
  <w:style w:type="character" w:customStyle="1" w:styleId="st">
    <w:name w:val="s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3Char">
    <w:name w:val="Heading 3 Char"/>
    <w:rPr>
      <w:rFonts w:ascii="VNI-Times" w:hAnsi="VNI-Times"/>
      <w:b/>
      <w:w w:val="100"/>
      <w:position w:val="-1"/>
      <w:sz w:val="36"/>
      <w:effect w:val="none"/>
      <w:vertAlign w:val="baseline"/>
      <w:cs w:val="0"/>
      <w:em w:val="none"/>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rPr>
  </w:style>
  <w:style w:type="paragraph" w:styleId="ListParagraph">
    <w:name w:val="List Paragraph"/>
    <w:basedOn w:val="Normal"/>
    <w:pPr>
      <w:ind w:left="720"/>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rFonts w:ascii="VNI-Times" w:hAnsi="VNI-Times"/>
      <w:w w:val="100"/>
      <w:position w:val="-1"/>
      <w:sz w:val="2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E62EE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020.ytuongsangtaohcm.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SBOJhZEB9eBwGSUuhfs96QpPvw==">AMUW2mVPGulvaqTLYgVO5zNPjw/k9+BT1LPswQOQlt+jTGfVwZeRJ3Gx+MZPOcbZFOSlkcLFYKs+tu5Nw4Bonkj4lwJYPd4HOo5yCkCxGg5T1YpNbOq7UcY=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Ulysses R. Gotera</dc:creator>
  <cp:lastModifiedBy>ADMIN</cp:lastModifiedBy>
  <cp:revision>59</cp:revision>
  <cp:lastPrinted>2024-03-13T07:06:00Z</cp:lastPrinted>
  <dcterms:created xsi:type="dcterms:W3CDTF">2021-02-23T01:07:00Z</dcterms:created>
  <dcterms:modified xsi:type="dcterms:W3CDTF">2024-03-13T07:06:00Z</dcterms:modified>
</cp:coreProperties>
</file>