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2" w:type="dxa"/>
        <w:jc w:val="center"/>
        <w:tblLook w:val="04A0" w:firstRow="1" w:lastRow="0" w:firstColumn="1" w:lastColumn="0" w:noHBand="0" w:noVBand="1"/>
      </w:tblPr>
      <w:tblGrid>
        <w:gridCol w:w="4933"/>
        <w:gridCol w:w="4529"/>
      </w:tblGrid>
      <w:tr w:rsidR="003F78C6" w:rsidRPr="003F78C6" w:rsidTr="007936CE">
        <w:trPr>
          <w:jc w:val="center"/>
        </w:trPr>
        <w:tc>
          <w:tcPr>
            <w:tcW w:w="4933" w:type="dxa"/>
            <w:vAlign w:val="center"/>
            <w:hideMark/>
          </w:tcPr>
          <w:p w:rsidR="003F78C6" w:rsidRPr="003F78C6" w:rsidRDefault="003F78C6" w:rsidP="003F78C6">
            <w:pPr>
              <w:tabs>
                <w:tab w:val="center" w:pos="-2990"/>
                <w:tab w:val="center" w:pos="2860"/>
                <w:tab w:val="center" w:pos="7920"/>
              </w:tabs>
              <w:spacing w:line="247" w:lineRule="auto"/>
              <w:ind w:left="-147" w:right="-167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3F78C6">
              <w:rPr>
                <w:rFonts w:ascii="Times New Roman" w:eastAsia="Times New Roman" w:hAnsi="Times New Roman"/>
                <w:sz w:val="28"/>
                <w:szCs w:val="28"/>
              </w:rPr>
              <w:t>THÀNH ĐOÀN TP. HỒ CHÍ MINH</w:t>
            </w:r>
          </w:p>
          <w:p w:rsidR="003F78C6" w:rsidRPr="003F78C6" w:rsidRDefault="003F78C6" w:rsidP="003F78C6">
            <w:pPr>
              <w:tabs>
                <w:tab w:val="center" w:pos="-2990"/>
                <w:tab w:val="center" w:pos="2860"/>
                <w:tab w:val="center" w:pos="7920"/>
              </w:tabs>
              <w:spacing w:line="247" w:lineRule="auto"/>
              <w:ind w:left="-147" w:right="-167"/>
              <w:jc w:val="center"/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</w:rPr>
            </w:pPr>
            <w:r w:rsidRPr="003F78C6">
              <w:rPr>
                <w:rFonts w:ascii="Times New Roman" w:eastAsia="Times New Roman" w:hAnsi="Times New Roman"/>
                <w:b/>
                <w:spacing w:val="-16"/>
                <w:sz w:val="26"/>
                <w:szCs w:val="26"/>
              </w:rPr>
              <w:t>BCH ĐOÀN KHỐI DÂN - CHÍNH - ĐẢNG TP</w:t>
            </w:r>
          </w:p>
          <w:p w:rsidR="003F78C6" w:rsidRPr="003F78C6" w:rsidRDefault="003F78C6" w:rsidP="003F78C6">
            <w:pPr>
              <w:tabs>
                <w:tab w:val="center" w:pos="2860"/>
                <w:tab w:val="left" w:pos="4820"/>
                <w:tab w:val="right" w:pos="14560"/>
              </w:tabs>
              <w:spacing w:line="247" w:lineRule="auto"/>
              <w:ind w:left="-147" w:right="-1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F78C6">
              <w:rPr>
                <w:rFonts w:ascii="Times New Roman" w:eastAsia="Times New Roman" w:hAnsi="Times New Roman"/>
                <w:sz w:val="26"/>
                <w:szCs w:val="26"/>
              </w:rPr>
              <w:t>***</w:t>
            </w:r>
          </w:p>
          <w:p w:rsidR="003F78C6" w:rsidRPr="003F78C6" w:rsidRDefault="003F78C6" w:rsidP="008F4039">
            <w:pPr>
              <w:tabs>
                <w:tab w:val="center" w:pos="-2990"/>
                <w:tab w:val="center" w:pos="2860"/>
                <w:tab w:val="center" w:pos="7920"/>
              </w:tabs>
              <w:spacing w:line="247" w:lineRule="auto"/>
              <w:ind w:left="-147" w:right="-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Số: </w:t>
            </w:r>
            <w:r w:rsidR="000C5A47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8F4039"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  <w:r w:rsidRPr="003F78C6">
              <w:rPr>
                <w:rFonts w:ascii="Times New Roman" w:eastAsia="Times New Roman" w:hAnsi="Times New Roman"/>
                <w:sz w:val="26"/>
                <w:szCs w:val="26"/>
              </w:rPr>
              <w:t>-TB/ĐTN</w:t>
            </w:r>
          </w:p>
        </w:tc>
        <w:tc>
          <w:tcPr>
            <w:tcW w:w="4529" w:type="dxa"/>
          </w:tcPr>
          <w:p w:rsidR="003F78C6" w:rsidRPr="003F78C6" w:rsidRDefault="003F78C6" w:rsidP="003F78C6">
            <w:pPr>
              <w:tabs>
                <w:tab w:val="center" w:pos="-2990"/>
                <w:tab w:val="center" w:pos="2860"/>
                <w:tab w:val="center" w:pos="7920"/>
              </w:tabs>
              <w:spacing w:line="247" w:lineRule="auto"/>
              <w:ind w:left="-108"/>
              <w:jc w:val="right"/>
              <w:rPr>
                <w:rFonts w:ascii="Times New Roman" w:eastAsia="Times New Roman" w:hAnsi="Times New Roman"/>
                <w:b/>
                <w:noProof/>
                <w:sz w:val="30"/>
                <w:szCs w:val="30"/>
                <w:u w:val="single"/>
              </w:rPr>
            </w:pPr>
            <w:r w:rsidRPr="003F78C6">
              <w:rPr>
                <w:rFonts w:ascii="Times New Roman" w:eastAsia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3F78C6" w:rsidRPr="003F78C6" w:rsidRDefault="003F78C6" w:rsidP="003F78C6">
            <w:pPr>
              <w:tabs>
                <w:tab w:val="center" w:pos="-2990"/>
                <w:tab w:val="center" w:pos="2860"/>
                <w:tab w:val="center" w:pos="7920"/>
              </w:tabs>
              <w:spacing w:line="247" w:lineRule="auto"/>
              <w:ind w:left="-10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3F78C6" w:rsidRPr="003F78C6" w:rsidRDefault="003F78C6" w:rsidP="003F78C6">
            <w:pPr>
              <w:tabs>
                <w:tab w:val="center" w:pos="-2990"/>
                <w:tab w:val="center" w:pos="2860"/>
                <w:tab w:val="center" w:pos="7920"/>
              </w:tabs>
              <w:spacing w:line="247" w:lineRule="auto"/>
              <w:ind w:left="-108"/>
              <w:jc w:val="right"/>
              <w:rPr>
                <w:rFonts w:ascii="Times New Roman" w:eastAsia="Times New Roman" w:hAnsi="Times New Roman"/>
                <w:i/>
                <w:iCs/>
                <w:spacing w:val="-8"/>
                <w:sz w:val="26"/>
                <w:szCs w:val="26"/>
              </w:rPr>
            </w:pPr>
          </w:p>
          <w:p w:rsidR="003F78C6" w:rsidRPr="003F78C6" w:rsidRDefault="003F78C6" w:rsidP="008F4039">
            <w:pPr>
              <w:tabs>
                <w:tab w:val="center" w:pos="-2990"/>
                <w:tab w:val="center" w:pos="2860"/>
                <w:tab w:val="center" w:pos="7920"/>
              </w:tabs>
              <w:spacing w:line="247" w:lineRule="auto"/>
              <w:ind w:left="-108"/>
              <w:jc w:val="right"/>
              <w:rPr>
                <w:rFonts w:ascii="Times New Roman" w:eastAsia="Times New Roman" w:hAnsi="Times New Roman"/>
                <w:noProof/>
                <w:spacing w:val="-8"/>
                <w:sz w:val="26"/>
                <w:szCs w:val="26"/>
              </w:rPr>
            </w:pPr>
            <w:r w:rsidRPr="003F78C6">
              <w:rPr>
                <w:rFonts w:ascii="Times New Roman" w:eastAsia="Times New Roman" w:hAnsi="Times New Roman"/>
                <w:i/>
                <w:iCs/>
                <w:spacing w:val="-8"/>
                <w:sz w:val="24"/>
                <w:szCs w:val="24"/>
              </w:rPr>
              <w:t xml:space="preserve">TP. Hồ Chí Minh, ngày </w:t>
            </w:r>
            <w:r w:rsidR="008F4039">
              <w:rPr>
                <w:rFonts w:ascii="Times New Roman" w:eastAsia="Times New Roman" w:hAnsi="Times New Roman"/>
                <w:i/>
                <w:iCs/>
                <w:spacing w:val="-8"/>
                <w:sz w:val="24"/>
                <w:szCs w:val="24"/>
              </w:rPr>
              <w:t>05</w:t>
            </w:r>
            <w:r w:rsidRPr="003F78C6">
              <w:rPr>
                <w:rFonts w:ascii="Times New Roman" w:eastAsia="Times New Roman" w:hAnsi="Times New Roman"/>
                <w:i/>
                <w:iCs/>
                <w:spacing w:val="-8"/>
                <w:sz w:val="24"/>
                <w:szCs w:val="24"/>
              </w:rPr>
              <w:t xml:space="preserve"> tháng </w:t>
            </w:r>
            <w:r w:rsidR="008F4039">
              <w:rPr>
                <w:rFonts w:ascii="Times New Roman" w:eastAsia="Times New Roman" w:hAnsi="Times New Roman"/>
                <w:i/>
                <w:iCs/>
                <w:spacing w:val="-8"/>
                <w:sz w:val="24"/>
                <w:szCs w:val="24"/>
              </w:rPr>
              <w:t>3</w:t>
            </w:r>
            <w:r w:rsidRPr="003F78C6">
              <w:rPr>
                <w:rFonts w:ascii="Times New Roman" w:eastAsia="Times New Roman" w:hAnsi="Times New Roman"/>
                <w:i/>
                <w:iCs/>
                <w:spacing w:val="-8"/>
                <w:sz w:val="24"/>
                <w:szCs w:val="24"/>
              </w:rPr>
              <w:t xml:space="preserve"> năm 202</w:t>
            </w:r>
            <w:r w:rsidR="008F4039">
              <w:rPr>
                <w:rFonts w:ascii="Times New Roman" w:eastAsia="Times New Roman" w:hAnsi="Times New Roman"/>
                <w:i/>
                <w:iCs/>
                <w:spacing w:val="-8"/>
                <w:sz w:val="24"/>
                <w:szCs w:val="24"/>
              </w:rPr>
              <w:t>4</w:t>
            </w:r>
          </w:p>
        </w:tc>
      </w:tr>
    </w:tbl>
    <w:p w:rsidR="003F78C6" w:rsidRPr="003F78C6" w:rsidRDefault="003F78C6" w:rsidP="003F78C6">
      <w:pPr>
        <w:spacing w:line="247" w:lineRule="auto"/>
        <w:jc w:val="center"/>
        <w:rPr>
          <w:rFonts w:ascii="Times New Roman" w:eastAsia="Times New Roman" w:hAnsi="Times New Roman"/>
          <w:b/>
          <w:sz w:val="18"/>
          <w:szCs w:val="32"/>
        </w:rPr>
      </w:pPr>
    </w:p>
    <w:p w:rsidR="003F78C6" w:rsidRPr="003F78C6" w:rsidRDefault="003F78C6" w:rsidP="003F78C6">
      <w:pPr>
        <w:spacing w:line="247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F78C6">
        <w:rPr>
          <w:rFonts w:ascii="Times New Roman" w:eastAsia="Times New Roman" w:hAnsi="Times New Roman"/>
          <w:b/>
          <w:sz w:val="32"/>
          <w:szCs w:val="32"/>
        </w:rPr>
        <w:t>THÔNG BÁO</w:t>
      </w:r>
    </w:p>
    <w:p w:rsidR="003F78C6" w:rsidRPr="003F78C6" w:rsidRDefault="008F4039" w:rsidP="003F78C6">
      <w:pPr>
        <w:spacing w:line="247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A69E9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Về </w:t>
      </w:r>
      <w:r w:rsidR="00FE693E" w:rsidRPr="00BA69E9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>kết quả</w:t>
      </w:r>
      <w:r w:rsidRPr="00BA69E9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tham gia sinh hoạt Câu lạc bộ Lý luận Lý luận trẻ Quý I năm 2024</w:t>
      </w:r>
      <w:r w:rsidRPr="008F4039">
        <w:rPr>
          <w:rFonts w:ascii="Times New Roman" w:eastAsia="Times New Roman" w:hAnsi="Times New Roman"/>
          <w:b/>
          <w:bCs/>
          <w:sz w:val="28"/>
          <w:szCs w:val="28"/>
        </w:rPr>
        <w:t>, chủ đề</w:t>
      </w:r>
      <w:r w:rsidRPr="00372014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“Tinh thần Lý Tự Trọng – Khát vọng của thanh niên”</w:t>
      </w:r>
    </w:p>
    <w:p w:rsidR="003F78C6" w:rsidRPr="003F78C6" w:rsidRDefault="003F78C6" w:rsidP="003F78C6">
      <w:pPr>
        <w:spacing w:line="247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78C6">
        <w:rPr>
          <w:rFonts w:ascii="Times New Roman" w:eastAsia="Times New Roman" w:hAnsi="Times New Roman"/>
          <w:sz w:val="28"/>
          <w:szCs w:val="28"/>
        </w:rPr>
        <w:t>---------</w:t>
      </w:r>
    </w:p>
    <w:p w:rsidR="003F78C6" w:rsidRPr="003F78C6" w:rsidRDefault="003F78C6" w:rsidP="003F78C6">
      <w:pPr>
        <w:spacing w:line="247" w:lineRule="auto"/>
        <w:rPr>
          <w:rFonts w:ascii="Times New Roman" w:eastAsia="Times New Roman" w:hAnsi="Times New Roman"/>
          <w:b/>
          <w:spacing w:val="2"/>
          <w:sz w:val="18"/>
          <w:szCs w:val="26"/>
        </w:rPr>
      </w:pPr>
    </w:p>
    <w:p w:rsidR="00FE693E" w:rsidRDefault="000C5A47" w:rsidP="008F4039">
      <w:pPr>
        <w:spacing w:before="120" w:line="247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E6C5C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Căn cứ Thông báo số </w:t>
      </w:r>
      <w:r w:rsidR="008F4039">
        <w:rPr>
          <w:rFonts w:ascii="Times New Roman" w:eastAsia="Times New Roman" w:hAnsi="Times New Roman"/>
          <w:bCs/>
          <w:spacing w:val="-2"/>
          <w:sz w:val="28"/>
          <w:szCs w:val="28"/>
        </w:rPr>
        <w:t>221-</w:t>
      </w:r>
      <w:r w:rsidRPr="00BE6C5C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TB/ĐTN ngày </w:t>
      </w:r>
      <w:r w:rsidR="008F4039">
        <w:rPr>
          <w:rFonts w:ascii="Times New Roman" w:eastAsia="Times New Roman" w:hAnsi="Times New Roman"/>
          <w:bCs/>
          <w:spacing w:val="-2"/>
          <w:sz w:val="28"/>
          <w:szCs w:val="28"/>
        </w:rPr>
        <w:t>26</w:t>
      </w:r>
      <w:r>
        <w:rPr>
          <w:rFonts w:ascii="Times New Roman" w:eastAsia="Times New Roman" w:hAnsi="Times New Roman"/>
          <w:bCs/>
          <w:spacing w:val="-2"/>
          <w:sz w:val="28"/>
          <w:szCs w:val="28"/>
        </w:rPr>
        <w:t>/</w:t>
      </w:r>
      <w:r w:rsidR="008F4039">
        <w:rPr>
          <w:rFonts w:ascii="Times New Roman" w:eastAsia="Times New Roman" w:hAnsi="Times New Roman"/>
          <w:bCs/>
          <w:spacing w:val="-2"/>
          <w:sz w:val="28"/>
          <w:szCs w:val="28"/>
        </w:rPr>
        <w:t>02</w:t>
      </w:r>
      <w:r w:rsidRPr="00C77DAE">
        <w:rPr>
          <w:rFonts w:ascii="Times New Roman" w:eastAsia="Times New Roman" w:hAnsi="Times New Roman"/>
          <w:bCs/>
          <w:spacing w:val="-2"/>
          <w:sz w:val="28"/>
          <w:szCs w:val="28"/>
        </w:rPr>
        <w:t>/202</w:t>
      </w:r>
      <w:r w:rsidR="008F4039">
        <w:rPr>
          <w:rFonts w:ascii="Times New Roman" w:eastAsia="Times New Roman" w:hAnsi="Times New Roman"/>
          <w:bCs/>
          <w:spacing w:val="-2"/>
          <w:sz w:val="28"/>
          <w:szCs w:val="28"/>
        </w:rPr>
        <w:t>4</w:t>
      </w:r>
      <w:r w:rsidRPr="00BE6C5C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 của Ban Thường vụ </w:t>
      </w:r>
      <w:r w:rsidRPr="00BE6C5C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Đoàn Khối </w:t>
      </w:r>
      <w:r w:rsidRPr="00C77DAE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về việc </w:t>
      </w:r>
      <w:r w:rsidR="008F4039" w:rsidRPr="008F4039">
        <w:rPr>
          <w:rFonts w:ascii="Times New Roman" w:eastAsia="Times New Roman" w:hAnsi="Times New Roman"/>
          <w:bCs/>
          <w:spacing w:val="-4"/>
          <w:sz w:val="28"/>
          <w:szCs w:val="28"/>
        </w:rPr>
        <w:t>tổ chức si</w:t>
      </w:r>
      <w:r w:rsidR="008F4039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nh hoạt Câu lạc bộ Lý luận trẻ </w:t>
      </w:r>
      <w:r w:rsidR="008F4039" w:rsidRPr="008F4039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Quý I năm 2024, </w:t>
      </w:r>
      <w:r w:rsidR="00CE6C3E">
        <w:rPr>
          <w:rFonts w:ascii="Times New Roman" w:eastAsia="Times New Roman" w:hAnsi="Times New Roman"/>
          <w:bCs/>
          <w:spacing w:val="-4"/>
          <w:sz w:val="28"/>
          <w:szCs w:val="28"/>
        </w:rPr>
        <w:br/>
      </w:r>
      <w:r w:rsidR="008F4039" w:rsidRPr="008F4039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chủ đề “Tinh thần Lý Tự Trọng </w:t>
      </w:r>
      <w:r w:rsidR="00FE693E">
        <w:rPr>
          <w:rFonts w:ascii="Times New Roman" w:eastAsia="Times New Roman" w:hAnsi="Times New Roman"/>
          <w:bCs/>
          <w:spacing w:val="-4"/>
          <w:sz w:val="28"/>
          <w:szCs w:val="28"/>
        </w:rPr>
        <w:t>-</w:t>
      </w:r>
      <w:r w:rsidR="008F4039" w:rsidRPr="008F4039">
        <w:rPr>
          <w:rFonts w:ascii="Times New Roman" w:eastAsia="Times New Roman" w:hAnsi="Times New Roman"/>
          <w:bCs/>
          <w:spacing w:val="-4"/>
          <w:sz w:val="28"/>
          <w:szCs w:val="28"/>
        </w:rPr>
        <w:t xml:space="preserve"> Khát vọng của thanh niên”</w:t>
      </w:r>
      <w:r w:rsidR="003D7565" w:rsidRPr="003D7565">
        <w:rPr>
          <w:rFonts w:ascii="Times New Roman" w:eastAsia="Times New Roman" w:hAnsi="Times New Roman"/>
          <w:bCs/>
          <w:sz w:val="28"/>
          <w:szCs w:val="28"/>
        </w:rPr>
        <w:t xml:space="preserve">; </w:t>
      </w:r>
    </w:p>
    <w:p w:rsidR="003D7565" w:rsidRDefault="00FE693E" w:rsidP="008F4039">
      <w:pPr>
        <w:spacing w:before="120" w:line="247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T</w:t>
      </w:r>
      <w:r w:rsidR="003D7565" w:rsidRPr="003D7565">
        <w:rPr>
          <w:rFonts w:ascii="Times New Roman" w:eastAsia="Times New Roman" w:hAnsi="Times New Roman"/>
          <w:bCs/>
          <w:sz w:val="28"/>
          <w:szCs w:val="28"/>
        </w:rPr>
        <w:t xml:space="preserve">rên cơ sở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đăng ký, </w:t>
      </w:r>
      <w:r w:rsidR="008F4039">
        <w:rPr>
          <w:rFonts w:ascii="Times New Roman" w:eastAsia="Times New Roman" w:hAnsi="Times New Roman"/>
          <w:bCs/>
          <w:sz w:val="28"/>
          <w:szCs w:val="28"/>
        </w:rPr>
        <w:t>tham gia của các đơn vị</w:t>
      </w:r>
      <w:r w:rsidR="003D7565" w:rsidRPr="003D7565">
        <w:rPr>
          <w:rFonts w:ascii="Times New Roman" w:eastAsia="Times New Roman" w:hAnsi="Times New Roman"/>
          <w:bCs/>
          <w:sz w:val="28"/>
          <w:szCs w:val="28"/>
        </w:rPr>
        <w:t xml:space="preserve">, Ban Thường vụ Đoàn Khối </w:t>
      </w:r>
      <w:r w:rsidR="00CE6C3E">
        <w:rPr>
          <w:rFonts w:ascii="Times New Roman" w:eastAsia="Times New Roman" w:hAnsi="Times New Roman"/>
          <w:bCs/>
          <w:sz w:val="28"/>
          <w:szCs w:val="28"/>
        </w:rPr>
        <w:t>thống kê số lượng đại biểu</w:t>
      </w:r>
      <w:r w:rsidR="003D7565" w:rsidRPr="003D756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E6C3E">
        <w:rPr>
          <w:rFonts w:ascii="Times New Roman" w:eastAsia="Times New Roman" w:hAnsi="Times New Roman"/>
          <w:bCs/>
          <w:sz w:val="28"/>
          <w:szCs w:val="28"/>
        </w:rPr>
        <w:t xml:space="preserve">tham </w:t>
      </w:r>
      <w:r>
        <w:rPr>
          <w:rFonts w:ascii="Times New Roman" w:eastAsia="Times New Roman" w:hAnsi="Times New Roman"/>
          <w:bCs/>
          <w:sz w:val="28"/>
          <w:szCs w:val="28"/>
        </w:rPr>
        <w:t>gia sinh hoạt, cụ thể</w:t>
      </w:r>
      <w:r w:rsidR="00CE6C3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D7565" w:rsidRPr="003D7565">
        <w:rPr>
          <w:rFonts w:ascii="Times New Roman" w:eastAsia="Times New Roman" w:hAnsi="Times New Roman"/>
          <w:bCs/>
          <w:sz w:val="28"/>
          <w:szCs w:val="28"/>
        </w:rPr>
        <w:t>như sau:</w:t>
      </w:r>
    </w:p>
    <w:p w:rsidR="008F4039" w:rsidRPr="008F4039" w:rsidRDefault="008F4039" w:rsidP="008F4039">
      <w:pPr>
        <w:spacing w:before="120" w:line="247" w:lineRule="auto"/>
        <w:ind w:firstLine="720"/>
        <w:jc w:val="both"/>
        <w:rPr>
          <w:rFonts w:ascii="Times New Roman" w:eastAsia="Times New Roman" w:hAnsi="Times New Roman"/>
          <w:bCs/>
          <w:sz w:val="16"/>
          <w:szCs w:val="28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78"/>
        <w:gridCol w:w="1276"/>
        <w:gridCol w:w="1418"/>
      </w:tblGrid>
      <w:tr w:rsidR="008F4039" w:rsidRPr="008F4039" w:rsidTr="00BC18A0">
        <w:trPr>
          <w:trHeight w:val="529"/>
          <w:tblHeader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8F4039" w:rsidRPr="008F4039" w:rsidRDefault="008F4039" w:rsidP="008F4039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F403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6378" w:type="dxa"/>
            <w:vMerge w:val="restart"/>
            <w:shd w:val="clear" w:color="auto" w:fill="auto"/>
            <w:noWrap/>
            <w:vAlign w:val="center"/>
            <w:hideMark/>
          </w:tcPr>
          <w:p w:rsidR="008F4039" w:rsidRPr="008F4039" w:rsidRDefault="008F4039" w:rsidP="008F40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F403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Đơn vị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8F4039" w:rsidRPr="008F4039" w:rsidRDefault="008F4039" w:rsidP="008F40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F403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</w:tr>
      <w:tr w:rsidR="008F4039" w:rsidRPr="008F4039" w:rsidTr="00BC18A0">
        <w:trPr>
          <w:trHeight w:val="559"/>
          <w:tblHeader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vMerge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F403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Đăng ký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F403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Tham gia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pacing w:val="-4"/>
                <w:sz w:val="26"/>
                <w:szCs w:val="26"/>
              </w:rPr>
              <w:t>Đoàn Cơ quan Liên đoàn Lao động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pacing w:val="-4"/>
                <w:sz w:val="26"/>
                <w:szCs w:val="26"/>
              </w:rPr>
              <w:t>Đoàn Cơ quan Thành Đoàn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pacing w:val="-4"/>
                <w:sz w:val="26"/>
                <w:szCs w:val="26"/>
              </w:rPr>
              <w:t>Đoàn Khu Công nghệ cao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pacing w:val="-4"/>
                <w:sz w:val="26"/>
                <w:szCs w:val="26"/>
              </w:rPr>
              <w:t>Đoàn Văn phòng Thành ủy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pacing w:val="-4"/>
                <w:sz w:val="26"/>
                <w:szCs w:val="26"/>
              </w:rPr>
              <w:t>Đoàn Văn phòng Ủy ban nhân dân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pacing w:val="-4"/>
                <w:sz w:val="26"/>
                <w:szCs w:val="26"/>
              </w:rPr>
              <w:t>Đoàn Sở Công Thương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Đoàn</w:t>
            </w:r>
            <w:r w:rsidRPr="008F403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Sở Khoa học và Công nghệ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pacing w:val="-4"/>
                <w:sz w:val="26"/>
                <w:szCs w:val="26"/>
              </w:rPr>
              <w:t>Đoàn Sở Quy hoạch - Kiến trúc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Đoàn</w:t>
            </w:r>
            <w:r w:rsidRPr="008F403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Sở Tài nguyên và Môi trường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pacing w:val="-4"/>
                <w:sz w:val="26"/>
                <w:szCs w:val="26"/>
              </w:rPr>
              <w:t>Đoàn Sở Xây dựng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Đoàn</w:t>
            </w:r>
            <w:r w:rsidRPr="008F403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Sở</w:t>
            </w:r>
            <w:r w:rsidRPr="008F403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An toàn thực phẩm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pacing w:val="-4"/>
                <w:sz w:val="26"/>
                <w:szCs w:val="26"/>
              </w:rPr>
              <w:t>Đoàn Ban Quản lý Dự án Đầu tư xây dựng hạ tầng đô thị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pacing w:val="-6"/>
                <w:sz w:val="26"/>
                <w:szCs w:val="26"/>
              </w:rPr>
              <w:t>Đoàn Ban Quản lý Đường sắt đô thị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Đoàn Ban Quản lý Khu Nông nghiệp Công nghệ cao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Đoàn Sở Nông nghiệp và Phát triển Nông thôn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Đoàn Báo Người Lao Động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Đoàn Báo Sài Gòn Giải Phóng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r w:rsidRPr="008F4039">
              <w:rPr>
                <w:rFonts w:ascii="Times New Roman" w:hAnsi="Times New Roman"/>
                <w:sz w:val="26"/>
                <w:szCs w:val="26"/>
              </w:rPr>
              <w:t xml:space="preserve"> Đài Tiếng nói Nhân dân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Đoàn Đài Truyền hình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CE6C3E" w:rsidRDefault="008F4039" w:rsidP="008F4039">
            <w:pPr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CE6C3E">
              <w:rPr>
                <w:rFonts w:ascii="Times New Roman" w:hAnsi="Times New Roman"/>
                <w:spacing w:val="-6"/>
                <w:sz w:val="26"/>
                <w:szCs w:val="26"/>
              </w:rPr>
              <w:t>Đoàn Sở Thông tin và Truyền thông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Đoàn Bảo hiểm xã hội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Đoàn Cục Quản lý thị trường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Đoàn Cục Thuế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Đoàn Kho bạc Nhà nước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Đoàn Sở Kế hoạch và Đầu tư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Đoàn Sở Tài chính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Chi đoàn Cục Thi hành án dân sự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Chi đoàn Thanh tra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Đoàn Đoàn Luật sư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Đoàn Sở Tư pháp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Đoàn Tòa án nhân dân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Đoàn Viện Kiểm sát nhân dân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Đoàn Sở Văn hóa và Thể thao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Đoàn Sở Du lịch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Đoàn Sở Ngoại vụ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Đoàn Sở Nội vụ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Đoàn Viện Nghiên cứu Phát triển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Chi đoàn Trường Trung cấp Thông tin - Truyền thông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731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Đoàn Trường Cao đẳng Kiến trúc - Xây dựng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Đoàn Trường Cao đẳng Kỹ thuật Nguyễn Trường Tộ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8F4039" w:rsidRPr="008F4039" w:rsidTr="00BC18A0">
        <w:trPr>
          <w:trHeight w:val="649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Đoàn Trường Trung cấp Kỹ thuật Nông nghiệp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743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Đoàn Trường Trung cấp nghề Kỹ thuật Nghiệp vụ Tôn Đức Thắng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709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Chi đoàn Ban Quản lý Đầu tư Xây dựng các công trình giao thông Thành phố Hồ Chí Minh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653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Chi đoàn Ban Quản lý Khu Công viên Lịch sử - Văn hóa Dân tộc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705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Chi đoàn Ban Quản lý Đầu tư Xây dựng các công trình dân dụng và công nghiệp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Chi đoàn Ban Quản lý Khu Thủ Thiêm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Chi đoàn Cơ quan Ban Quản lý Đầu tư và Xây dựng Khu đô thị mới Nam Thành phố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8F4039" w:rsidRPr="008F4039" w:rsidTr="00BC18A0">
        <w:trPr>
          <w:trHeight w:val="746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Chi đoàn Trung tâm Xúc tiến Thương mại và Đầu tư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715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CE6C3E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Chi đoàn</w:t>
            </w:r>
            <w:r w:rsidR="008F4039" w:rsidRPr="008F4039">
              <w:rPr>
                <w:rFonts w:ascii="Times New Roman" w:hAnsi="Times New Roman"/>
                <w:sz w:val="26"/>
                <w:szCs w:val="26"/>
              </w:rPr>
              <w:t xml:space="preserve"> Cơ quan Đảng ủy Khối Dân - Chính - Đảng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 xml:space="preserve">Chi đoàn Cơ quan Hội Liên hiệp Phụ nữ Thành phố </w:t>
            </w:r>
            <w:r w:rsidR="00CE6C3E">
              <w:rPr>
                <w:rFonts w:ascii="Times New Roman" w:hAnsi="Times New Roman"/>
                <w:sz w:val="26"/>
                <w:szCs w:val="26"/>
              </w:rPr>
              <w:br/>
            </w:r>
            <w:r w:rsidRPr="008F4039">
              <w:rPr>
                <w:rFonts w:ascii="Times New Roman" w:hAnsi="Times New Roman"/>
                <w:sz w:val="26"/>
                <w:szCs w:val="26"/>
              </w:rPr>
              <w:t>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Chi đoàn Hội Chữ thập đỏ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r w:rsidR="00CE6C3E">
              <w:rPr>
                <w:rFonts w:ascii="Times New Roman" w:hAnsi="Times New Roman"/>
                <w:sz w:val="26"/>
                <w:szCs w:val="26"/>
              </w:rPr>
              <w:t xml:space="preserve">đoàn </w:t>
            </w:r>
            <w:r w:rsidRPr="008F4039">
              <w:rPr>
                <w:rFonts w:ascii="Times New Roman" w:hAnsi="Times New Roman"/>
                <w:sz w:val="26"/>
                <w:szCs w:val="26"/>
              </w:rPr>
              <w:t>Hội Nông dân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695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 xml:space="preserve">Chi đoàn Liên hiệp các tổ chức hữu nghị Thành phố </w:t>
            </w:r>
            <w:r w:rsidR="00CE6C3E">
              <w:rPr>
                <w:rFonts w:ascii="Times New Roman" w:hAnsi="Times New Roman"/>
                <w:sz w:val="26"/>
                <w:szCs w:val="26"/>
              </w:rPr>
              <w:br/>
            </w:r>
            <w:r w:rsidRPr="008F4039">
              <w:rPr>
                <w:rFonts w:ascii="Times New Roman" w:hAnsi="Times New Roman"/>
                <w:sz w:val="26"/>
                <w:szCs w:val="26"/>
              </w:rPr>
              <w:t>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Chi đoàn Liên minh Hợp tác xã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Chi đoàn Báo Pháp luật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Chi đoàn Cục Thống kê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CE6C3E" w:rsidRDefault="00CE6C3E" w:rsidP="008F4039">
            <w:pPr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CE6C3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Chi đoàn </w:t>
            </w:r>
            <w:r w:rsidR="008F4039" w:rsidRPr="00CE6C3E">
              <w:rPr>
                <w:rFonts w:ascii="Times New Roman" w:hAnsi="Times New Roman"/>
                <w:spacing w:val="-2"/>
                <w:sz w:val="26"/>
                <w:szCs w:val="26"/>
              </w:rPr>
              <w:t>Nhà Xuất bản Tổng hợp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Chi đoàn Quỹ Phát triển Nhà ở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Chi đoàn Tạp chí Kinh tế Sài Gòn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8F4039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4039">
              <w:rPr>
                <w:rFonts w:ascii="Times New Roman" w:hAnsi="Times New Roman"/>
                <w:sz w:val="26"/>
                <w:szCs w:val="26"/>
              </w:rPr>
              <w:t>Chi đoàn Báo Phụ nữ Thành phố Hồ Chí Minh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8F4039" w:rsidRPr="008F4039" w:rsidRDefault="008F4039" w:rsidP="008F403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F4039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FE693E" w:rsidRPr="008F4039" w:rsidTr="00BC18A0">
        <w:trPr>
          <w:trHeight w:val="600"/>
        </w:trPr>
        <w:tc>
          <w:tcPr>
            <w:tcW w:w="568" w:type="dxa"/>
            <w:shd w:val="clear" w:color="auto" w:fill="auto"/>
            <w:noWrap/>
            <w:vAlign w:val="center"/>
          </w:tcPr>
          <w:p w:rsidR="00FE693E" w:rsidRPr="008F4039" w:rsidRDefault="00FE693E" w:rsidP="00FE693E">
            <w:pPr>
              <w:ind w:left="36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FE693E" w:rsidRPr="00FE693E" w:rsidRDefault="00FE693E" w:rsidP="00FE693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E693E">
              <w:rPr>
                <w:rFonts w:ascii="Times New Roman" w:hAnsi="Times New Roman"/>
                <w:b/>
                <w:sz w:val="26"/>
                <w:szCs w:val="26"/>
              </w:rPr>
              <w:t>Tổng: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93E" w:rsidRPr="00FE693E" w:rsidRDefault="00FE693E" w:rsidP="008F40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E693E">
              <w:rPr>
                <w:rFonts w:ascii="Times New Roman" w:hAnsi="Times New Roman"/>
                <w:b/>
                <w:sz w:val="27"/>
                <w:szCs w:val="27"/>
              </w:rPr>
              <w:fldChar w:fldCharType="begin"/>
            </w:r>
            <w:r w:rsidRPr="00FE693E">
              <w:rPr>
                <w:rFonts w:ascii="Times New Roman" w:hAnsi="Times New Roman"/>
                <w:b/>
                <w:sz w:val="27"/>
                <w:szCs w:val="27"/>
              </w:rPr>
              <w:instrText xml:space="preserve"> =SUM(ABOVE) </w:instrText>
            </w:r>
            <w:r w:rsidRPr="00FE693E">
              <w:rPr>
                <w:rFonts w:ascii="Times New Roman" w:hAnsi="Times New Roman"/>
                <w:b/>
                <w:sz w:val="27"/>
                <w:szCs w:val="27"/>
              </w:rPr>
              <w:fldChar w:fldCharType="separate"/>
            </w:r>
            <w:r w:rsidRPr="00FE693E">
              <w:rPr>
                <w:rFonts w:ascii="Times New Roman" w:hAnsi="Times New Roman"/>
                <w:b/>
                <w:noProof/>
                <w:sz w:val="27"/>
                <w:szCs w:val="27"/>
              </w:rPr>
              <w:t>78</w:t>
            </w:r>
            <w:r w:rsidRPr="00FE693E">
              <w:rPr>
                <w:rFonts w:ascii="Times New Roman" w:hAnsi="Times New Roman"/>
                <w:b/>
                <w:sz w:val="27"/>
                <w:szCs w:val="27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E693E" w:rsidRPr="00FE693E" w:rsidRDefault="00FE693E" w:rsidP="008F403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E693E">
              <w:rPr>
                <w:rFonts w:ascii="Times New Roman" w:hAnsi="Times New Roman"/>
                <w:b/>
                <w:sz w:val="27"/>
                <w:szCs w:val="27"/>
              </w:rPr>
              <w:fldChar w:fldCharType="begin"/>
            </w:r>
            <w:r w:rsidRPr="00FE693E">
              <w:rPr>
                <w:rFonts w:ascii="Times New Roman" w:hAnsi="Times New Roman"/>
                <w:b/>
                <w:sz w:val="27"/>
                <w:szCs w:val="27"/>
              </w:rPr>
              <w:instrText xml:space="preserve"> =SUM(ABOVE) </w:instrText>
            </w:r>
            <w:r w:rsidRPr="00FE693E">
              <w:rPr>
                <w:rFonts w:ascii="Times New Roman" w:hAnsi="Times New Roman"/>
                <w:b/>
                <w:sz w:val="27"/>
                <w:szCs w:val="27"/>
              </w:rPr>
              <w:fldChar w:fldCharType="separate"/>
            </w:r>
            <w:r w:rsidRPr="00FE693E">
              <w:rPr>
                <w:rFonts w:ascii="Times New Roman" w:hAnsi="Times New Roman"/>
                <w:b/>
                <w:noProof/>
                <w:sz w:val="27"/>
                <w:szCs w:val="27"/>
              </w:rPr>
              <w:t>80</w:t>
            </w:r>
            <w:r w:rsidRPr="00FE693E">
              <w:rPr>
                <w:rFonts w:ascii="Times New Roman" w:hAnsi="Times New Roman"/>
                <w:b/>
                <w:sz w:val="27"/>
                <w:szCs w:val="27"/>
              </w:rPr>
              <w:fldChar w:fldCharType="end"/>
            </w:r>
          </w:p>
        </w:tc>
      </w:tr>
    </w:tbl>
    <w:p w:rsidR="003F78C6" w:rsidRPr="00FE693E" w:rsidRDefault="005E088C" w:rsidP="005E088C">
      <w:pPr>
        <w:spacing w:before="240" w:after="60" w:line="252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FE693E">
        <w:rPr>
          <w:rFonts w:ascii="Times New Roman" w:eastAsia="Times New Roman" w:hAnsi="Times New Roman"/>
          <w:spacing w:val="-4"/>
          <w:sz w:val="28"/>
          <w:szCs w:val="28"/>
        </w:rPr>
        <w:t>Ban Thường vụ Đoàn Khối đề nghị các cơ sở Đoàn đảm bảo số lượng đăng ký và</w:t>
      </w:r>
      <w:r w:rsidR="00FE693E" w:rsidRPr="00FE693E">
        <w:rPr>
          <w:rFonts w:ascii="Times New Roman" w:eastAsia="Times New Roman" w:hAnsi="Times New Roman"/>
          <w:spacing w:val="-4"/>
          <w:sz w:val="28"/>
          <w:szCs w:val="28"/>
        </w:rPr>
        <w:t xml:space="preserve"> lưu ý triển khai,</w:t>
      </w:r>
      <w:r w:rsidRPr="00FE693E">
        <w:rPr>
          <w:rFonts w:ascii="Times New Roman" w:eastAsia="Times New Roman" w:hAnsi="Times New Roman"/>
          <w:spacing w:val="-4"/>
          <w:sz w:val="28"/>
          <w:szCs w:val="28"/>
        </w:rPr>
        <w:t xml:space="preserve"> tham gia các kỳ sinh hoạt câu lạc bộ Lý luận trẻ tiếp theo.</w:t>
      </w:r>
    </w:p>
    <w:p w:rsidR="005E088C" w:rsidRPr="003F78C6" w:rsidRDefault="005E088C" w:rsidP="003F78C6">
      <w:pPr>
        <w:spacing w:before="60" w:after="60" w:line="252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val="pt-BR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4219"/>
        <w:gridCol w:w="5245"/>
      </w:tblGrid>
      <w:tr w:rsidR="003F78C6" w:rsidRPr="003F78C6" w:rsidTr="007936CE">
        <w:trPr>
          <w:jc w:val="center"/>
        </w:trPr>
        <w:tc>
          <w:tcPr>
            <w:tcW w:w="4219" w:type="dxa"/>
            <w:shd w:val="clear" w:color="auto" w:fill="auto"/>
          </w:tcPr>
          <w:p w:rsidR="00296793" w:rsidRPr="00296793" w:rsidRDefault="00296793" w:rsidP="003F78C6">
            <w:pPr>
              <w:spacing w:before="12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4"/>
                <w:szCs w:val="26"/>
              </w:rPr>
            </w:pPr>
          </w:p>
          <w:p w:rsidR="003F78C6" w:rsidRPr="003F78C6" w:rsidRDefault="003F78C6" w:rsidP="003F78C6">
            <w:pPr>
              <w:spacing w:before="12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3F78C6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Nơi nhận:</w:t>
            </w:r>
          </w:p>
          <w:p w:rsidR="003F78C6" w:rsidRPr="003F78C6" w:rsidRDefault="003F78C6" w:rsidP="003F78C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3F78C6">
              <w:rPr>
                <w:rFonts w:ascii="Times New Roman" w:eastAsia="Times New Roman" w:hAnsi="Times New Roman"/>
                <w:bCs/>
              </w:rPr>
              <w:t>- Đảng ủy Khối: Ban Dân vận;</w:t>
            </w:r>
          </w:p>
          <w:p w:rsidR="003F78C6" w:rsidRPr="003F78C6" w:rsidRDefault="003F78C6" w:rsidP="003F78C6">
            <w:pPr>
              <w:jc w:val="both"/>
              <w:rPr>
                <w:rFonts w:ascii="Times New Roman" w:eastAsia="Times New Roman" w:hAnsi="Times New Roman"/>
              </w:rPr>
            </w:pPr>
            <w:r w:rsidRPr="003F78C6">
              <w:rPr>
                <w:rFonts w:ascii="Times New Roman" w:eastAsia="Times New Roman" w:hAnsi="Times New Roman"/>
              </w:rPr>
              <w:t>- Cơ sở Đoàn;</w:t>
            </w:r>
          </w:p>
          <w:p w:rsidR="003F78C6" w:rsidRPr="003F78C6" w:rsidRDefault="003F78C6" w:rsidP="003F78C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8C6">
              <w:rPr>
                <w:rFonts w:ascii="Times New Roman" w:eastAsia="Times New Roman" w:hAnsi="Times New Roman"/>
              </w:rPr>
              <w:t>- Lưu: VP.</w:t>
            </w:r>
          </w:p>
        </w:tc>
        <w:tc>
          <w:tcPr>
            <w:tcW w:w="5245" w:type="dxa"/>
            <w:shd w:val="clear" w:color="auto" w:fill="auto"/>
          </w:tcPr>
          <w:p w:rsidR="003F78C6" w:rsidRPr="003F78C6" w:rsidRDefault="00443EDE" w:rsidP="003F78C6">
            <w:pPr>
              <w:tabs>
                <w:tab w:val="center" w:pos="6479"/>
              </w:tabs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2540</wp:posOffset>
                  </wp:positionV>
                  <wp:extent cx="2552470" cy="1476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KDCD – Ha Xuy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47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8C6" w:rsidRPr="003F78C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</w:t>
            </w:r>
            <w:r w:rsidR="002967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</w:t>
            </w:r>
            <w:r w:rsidR="003F78C6" w:rsidRPr="003F78C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 BAN THƯỜNG VỤ ĐOÀN KHỐI</w:t>
            </w:r>
          </w:p>
          <w:p w:rsidR="003F78C6" w:rsidRPr="003F78C6" w:rsidRDefault="00296793" w:rsidP="003F78C6">
            <w:pPr>
              <w:tabs>
                <w:tab w:val="center" w:pos="6479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CHÁNH VĂN PHÒNG</w:t>
            </w:r>
          </w:p>
          <w:p w:rsidR="003F78C6" w:rsidRPr="003F78C6" w:rsidRDefault="003F78C6" w:rsidP="003F78C6">
            <w:pPr>
              <w:tabs>
                <w:tab w:val="center" w:pos="6479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3F78C6" w:rsidRPr="003F78C6" w:rsidRDefault="003F78C6" w:rsidP="003F78C6">
            <w:pPr>
              <w:tabs>
                <w:tab w:val="center" w:pos="6479"/>
              </w:tabs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3F78C6" w:rsidRPr="003F78C6" w:rsidRDefault="003F78C6" w:rsidP="003F78C6">
            <w:pPr>
              <w:tabs>
                <w:tab w:val="center" w:pos="6479"/>
              </w:tabs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3F78C6" w:rsidRPr="003F78C6" w:rsidRDefault="003F78C6" w:rsidP="003F78C6">
            <w:pPr>
              <w:tabs>
                <w:tab w:val="center" w:pos="6479"/>
              </w:tabs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3F78C6" w:rsidRPr="003F78C6" w:rsidRDefault="00296793" w:rsidP="003F78C6">
            <w:pPr>
              <w:tabs>
                <w:tab w:val="center" w:pos="6479"/>
              </w:tabs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Nguyễn Thị Hà Xuyên</w:t>
            </w:r>
          </w:p>
        </w:tc>
      </w:tr>
    </w:tbl>
    <w:p w:rsidR="003F78C6" w:rsidRPr="00CE6C3E" w:rsidRDefault="003F78C6" w:rsidP="00CE6C3E">
      <w:pPr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347FB8" w:rsidRDefault="00347FB8"/>
    <w:sectPr w:rsidR="00347FB8" w:rsidSect="007936CE">
      <w:headerReference w:type="default" r:id="rId8"/>
      <w:pgSz w:w="11907" w:h="16840" w:code="9"/>
      <w:pgMar w:top="1134" w:right="1134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561" w:rsidRDefault="00231561">
      <w:r>
        <w:separator/>
      </w:r>
    </w:p>
  </w:endnote>
  <w:endnote w:type="continuationSeparator" w:id="0">
    <w:p w:rsidR="00231561" w:rsidRDefault="0023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561" w:rsidRDefault="00231561">
      <w:r>
        <w:separator/>
      </w:r>
    </w:p>
  </w:footnote>
  <w:footnote w:type="continuationSeparator" w:id="0">
    <w:p w:rsidR="00231561" w:rsidRDefault="00231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CE" w:rsidRPr="00C3083F" w:rsidRDefault="007936CE">
    <w:pPr>
      <w:pStyle w:val="Header"/>
      <w:jc w:val="center"/>
      <w:rPr>
        <w:rFonts w:ascii="Times New Roman" w:hAnsi="Times New Roman"/>
        <w:sz w:val="24"/>
        <w:szCs w:val="24"/>
      </w:rPr>
    </w:pPr>
    <w:r w:rsidRPr="00C3083F">
      <w:rPr>
        <w:rFonts w:ascii="Times New Roman" w:hAnsi="Times New Roman"/>
        <w:sz w:val="24"/>
        <w:szCs w:val="24"/>
      </w:rPr>
      <w:fldChar w:fldCharType="begin"/>
    </w:r>
    <w:r w:rsidRPr="00C3083F">
      <w:rPr>
        <w:rFonts w:ascii="Times New Roman" w:hAnsi="Times New Roman"/>
        <w:sz w:val="24"/>
        <w:szCs w:val="24"/>
      </w:rPr>
      <w:instrText xml:space="preserve"> PAGE   \* MERGEFORMAT </w:instrText>
    </w:r>
    <w:r w:rsidRPr="00C3083F">
      <w:rPr>
        <w:rFonts w:ascii="Times New Roman" w:hAnsi="Times New Roman"/>
        <w:sz w:val="24"/>
        <w:szCs w:val="24"/>
      </w:rPr>
      <w:fldChar w:fldCharType="separate"/>
    </w:r>
    <w:r w:rsidR="00443EDE">
      <w:rPr>
        <w:rFonts w:ascii="Times New Roman" w:hAnsi="Times New Roman"/>
        <w:noProof/>
        <w:sz w:val="24"/>
        <w:szCs w:val="24"/>
      </w:rPr>
      <w:t>4</w:t>
    </w:r>
    <w:r w:rsidRPr="00C3083F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73B3"/>
    <w:multiLevelType w:val="hybridMultilevel"/>
    <w:tmpl w:val="67F23306"/>
    <w:lvl w:ilvl="0" w:tplc="B6904CD2">
      <w:start w:val="2"/>
      <w:numFmt w:val="bullet"/>
      <w:lvlText w:val="-"/>
      <w:lvlJc w:val="left"/>
      <w:pPr>
        <w:ind w:left="1440" w:hanging="360"/>
      </w:pPr>
      <w:rPr>
        <w:rFonts w:ascii="Aharoni" w:eastAsia="Times New Roman" w:hAnsi="Aharon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B6DFF"/>
    <w:multiLevelType w:val="hybridMultilevel"/>
    <w:tmpl w:val="5FDA8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3422F"/>
    <w:multiLevelType w:val="multilevel"/>
    <w:tmpl w:val="91365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39A1B0E"/>
    <w:multiLevelType w:val="hybridMultilevel"/>
    <w:tmpl w:val="3E92E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C6"/>
    <w:rsid w:val="000059F7"/>
    <w:rsid w:val="00012677"/>
    <w:rsid w:val="00086C69"/>
    <w:rsid w:val="000C5A47"/>
    <w:rsid w:val="00203EAB"/>
    <w:rsid w:val="00231412"/>
    <w:rsid w:val="00231561"/>
    <w:rsid w:val="00272B80"/>
    <w:rsid w:val="00274675"/>
    <w:rsid w:val="00296793"/>
    <w:rsid w:val="002E00C7"/>
    <w:rsid w:val="00320C63"/>
    <w:rsid w:val="0033173E"/>
    <w:rsid w:val="00341143"/>
    <w:rsid w:val="00347FB8"/>
    <w:rsid w:val="00372014"/>
    <w:rsid w:val="003848CE"/>
    <w:rsid w:val="003B37DA"/>
    <w:rsid w:val="003B4BB6"/>
    <w:rsid w:val="003C4778"/>
    <w:rsid w:val="003D7565"/>
    <w:rsid w:val="003F78C6"/>
    <w:rsid w:val="00416BE6"/>
    <w:rsid w:val="00443EDE"/>
    <w:rsid w:val="004758AB"/>
    <w:rsid w:val="004C6DF0"/>
    <w:rsid w:val="004E7153"/>
    <w:rsid w:val="00552DE3"/>
    <w:rsid w:val="005E0073"/>
    <w:rsid w:val="005E088C"/>
    <w:rsid w:val="00640D12"/>
    <w:rsid w:val="006550EB"/>
    <w:rsid w:val="00695E2F"/>
    <w:rsid w:val="007243D0"/>
    <w:rsid w:val="007254D5"/>
    <w:rsid w:val="007936CE"/>
    <w:rsid w:val="008021FD"/>
    <w:rsid w:val="008529DB"/>
    <w:rsid w:val="008749EF"/>
    <w:rsid w:val="008D4348"/>
    <w:rsid w:val="008F4039"/>
    <w:rsid w:val="00920688"/>
    <w:rsid w:val="009946AD"/>
    <w:rsid w:val="009B140C"/>
    <w:rsid w:val="009B2669"/>
    <w:rsid w:val="009F160F"/>
    <w:rsid w:val="009F3608"/>
    <w:rsid w:val="00A96B60"/>
    <w:rsid w:val="00AB4241"/>
    <w:rsid w:val="00BA69E9"/>
    <w:rsid w:val="00BC18A0"/>
    <w:rsid w:val="00BF52B9"/>
    <w:rsid w:val="00C255DF"/>
    <w:rsid w:val="00CE6C3E"/>
    <w:rsid w:val="00D449DF"/>
    <w:rsid w:val="00F97961"/>
    <w:rsid w:val="00FA04A6"/>
    <w:rsid w:val="00FE693E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22433-DB74-43B9-ACCE-C79A6F9A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8C6"/>
    <w:pPr>
      <w:tabs>
        <w:tab w:val="center" w:pos="4680"/>
        <w:tab w:val="right" w:pos="9360"/>
      </w:tabs>
      <w:spacing w:after="160" w:line="259" w:lineRule="auto"/>
    </w:pPr>
  </w:style>
  <w:style w:type="character" w:customStyle="1" w:styleId="HeaderChar">
    <w:name w:val="Header Char"/>
    <w:link w:val="Header"/>
    <w:uiPriority w:val="99"/>
    <w:rsid w:val="003F78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4</cp:revision>
  <cp:lastPrinted>2024-03-05T09:31:00Z</cp:lastPrinted>
  <dcterms:created xsi:type="dcterms:W3CDTF">2024-03-05T09:30:00Z</dcterms:created>
  <dcterms:modified xsi:type="dcterms:W3CDTF">2024-03-05T09:32:00Z</dcterms:modified>
</cp:coreProperties>
</file>