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4" w:type="dxa"/>
        <w:jc w:val="center"/>
        <w:tblLayout w:type="fixed"/>
        <w:tblLook w:val="04A0" w:firstRow="1" w:lastRow="0" w:firstColumn="1" w:lastColumn="0" w:noHBand="0" w:noVBand="1"/>
      </w:tblPr>
      <w:tblGrid>
        <w:gridCol w:w="5634"/>
        <w:gridCol w:w="4530"/>
      </w:tblGrid>
      <w:tr w:rsidR="000C3A0E" w:rsidRPr="00956FCC" w14:paraId="27DD6165" w14:textId="77777777">
        <w:trPr>
          <w:jc w:val="center"/>
        </w:trPr>
        <w:tc>
          <w:tcPr>
            <w:tcW w:w="5634" w:type="dxa"/>
          </w:tcPr>
          <w:p w14:paraId="562B1960" w14:textId="77777777" w:rsidR="000C3A0E" w:rsidRPr="00956FCC" w:rsidRDefault="00992AD8">
            <w:pPr>
              <w:jc w:val="center"/>
              <w:rPr>
                <w:bCs/>
                <w:spacing w:val="-4"/>
                <w:sz w:val="28"/>
                <w:szCs w:val="28"/>
              </w:rPr>
            </w:pPr>
            <w:r w:rsidRPr="00956FCC">
              <w:rPr>
                <w:bCs/>
                <w:spacing w:val="-4"/>
                <w:sz w:val="28"/>
                <w:szCs w:val="28"/>
              </w:rPr>
              <w:t>THÀNH ĐOÀN TP. HỒ CHÍ MINH</w:t>
            </w:r>
          </w:p>
          <w:p w14:paraId="4E7957C8" w14:textId="77777777" w:rsidR="000C3A0E" w:rsidRPr="00956FCC" w:rsidRDefault="00992AD8">
            <w:pPr>
              <w:jc w:val="center"/>
              <w:rPr>
                <w:b/>
                <w:bCs/>
                <w:spacing w:val="-4"/>
                <w:sz w:val="27"/>
                <w:szCs w:val="27"/>
              </w:rPr>
            </w:pPr>
            <w:r w:rsidRPr="00956FCC">
              <w:rPr>
                <w:b/>
                <w:bCs/>
                <w:spacing w:val="-4"/>
                <w:sz w:val="27"/>
                <w:szCs w:val="27"/>
              </w:rPr>
              <w:t>BCH ĐOÀN KHỐI DÂN - CHÍNH - ĐẢNG TP</w:t>
            </w:r>
          </w:p>
          <w:p w14:paraId="202980AE" w14:textId="77777777" w:rsidR="000C3A0E" w:rsidRPr="00956FCC" w:rsidRDefault="00992AD8">
            <w:pPr>
              <w:jc w:val="center"/>
              <w:rPr>
                <w:spacing w:val="-4"/>
                <w:sz w:val="27"/>
                <w:szCs w:val="27"/>
              </w:rPr>
            </w:pPr>
            <w:r w:rsidRPr="00956FCC">
              <w:rPr>
                <w:spacing w:val="-4"/>
                <w:sz w:val="27"/>
                <w:szCs w:val="27"/>
              </w:rPr>
              <w:t>***</w:t>
            </w:r>
          </w:p>
          <w:p w14:paraId="733A51B3" w14:textId="0CCA5344" w:rsidR="000C3A0E" w:rsidRPr="00956FCC" w:rsidRDefault="00992AD8" w:rsidP="005959CF">
            <w:pPr>
              <w:jc w:val="center"/>
              <w:rPr>
                <w:b/>
                <w:spacing w:val="-4"/>
                <w:sz w:val="28"/>
                <w:szCs w:val="28"/>
              </w:rPr>
            </w:pPr>
            <w:r w:rsidRPr="00956FCC">
              <w:rPr>
                <w:spacing w:val="-4"/>
                <w:sz w:val="27"/>
                <w:szCs w:val="27"/>
              </w:rPr>
              <w:t>Số:</w:t>
            </w:r>
            <w:r w:rsidR="005959CF" w:rsidRPr="00956FCC">
              <w:rPr>
                <w:spacing w:val="-4"/>
                <w:sz w:val="27"/>
                <w:szCs w:val="27"/>
              </w:rPr>
              <w:t xml:space="preserve"> </w:t>
            </w:r>
            <w:r w:rsidR="00340C55" w:rsidRPr="00956FCC">
              <w:rPr>
                <w:spacing w:val="-4"/>
                <w:sz w:val="27"/>
                <w:szCs w:val="27"/>
                <w:lang w:val="vi-VN"/>
              </w:rPr>
              <w:t xml:space="preserve">   </w:t>
            </w:r>
            <w:r w:rsidRPr="00956FCC">
              <w:rPr>
                <w:spacing w:val="-4"/>
                <w:sz w:val="27"/>
                <w:szCs w:val="27"/>
              </w:rPr>
              <w:t>-BC/ĐTN</w:t>
            </w:r>
          </w:p>
        </w:tc>
        <w:tc>
          <w:tcPr>
            <w:tcW w:w="4530" w:type="dxa"/>
          </w:tcPr>
          <w:p w14:paraId="1F5D2C9A" w14:textId="77777777" w:rsidR="000C3A0E" w:rsidRPr="00956FCC" w:rsidRDefault="00992AD8">
            <w:pPr>
              <w:jc w:val="right"/>
              <w:rPr>
                <w:spacing w:val="-4"/>
                <w:sz w:val="25"/>
                <w:szCs w:val="25"/>
              </w:rPr>
            </w:pPr>
            <w:r w:rsidRPr="00956FCC">
              <w:rPr>
                <w:b/>
                <w:spacing w:val="-4"/>
                <w:sz w:val="30"/>
                <w:szCs w:val="30"/>
                <w:u w:val="single"/>
              </w:rPr>
              <w:t>ĐOÀN TNCS HỒ CHÍ MINH</w:t>
            </w:r>
          </w:p>
          <w:p w14:paraId="5484CB10" w14:textId="77777777" w:rsidR="000C3A0E" w:rsidRPr="00956FCC" w:rsidRDefault="000C3A0E">
            <w:pPr>
              <w:jc w:val="center"/>
              <w:rPr>
                <w:spacing w:val="-4"/>
                <w:sz w:val="25"/>
                <w:szCs w:val="25"/>
              </w:rPr>
            </w:pPr>
          </w:p>
          <w:p w14:paraId="056F0AB8" w14:textId="77777777" w:rsidR="000C3A0E" w:rsidRPr="00956FCC" w:rsidRDefault="000C3A0E">
            <w:pPr>
              <w:jc w:val="right"/>
              <w:rPr>
                <w:i/>
                <w:spacing w:val="-4"/>
              </w:rPr>
            </w:pPr>
          </w:p>
          <w:p w14:paraId="0FFAE986" w14:textId="090BE4F6" w:rsidR="000C3A0E" w:rsidRPr="00956FCC" w:rsidRDefault="00992AD8" w:rsidP="009123F2">
            <w:pPr>
              <w:ind w:leftChars="-100" w:left="-240"/>
              <w:jc w:val="right"/>
              <w:rPr>
                <w:b/>
                <w:spacing w:val="-4"/>
                <w:szCs w:val="28"/>
              </w:rPr>
            </w:pPr>
            <w:r w:rsidRPr="00956FCC">
              <w:rPr>
                <w:i/>
                <w:spacing w:val="-4"/>
              </w:rPr>
              <w:t>TP. Hồ Chí Minh, ngày</w:t>
            </w:r>
            <w:r w:rsidR="009123F2">
              <w:rPr>
                <w:i/>
                <w:spacing w:val="-4"/>
              </w:rPr>
              <w:t xml:space="preserve"> 07 t</w:t>
            </w:r>
            <w:r w:rsidRPr="00956FCC">
              <w:rPr>
                <w:i/>
                <w:spacing w:val="-4"/>
              </w:rPr>
              <w:t>háng 10 năm 202</w:t>
            </w:r>
            <w:r w:rsidR="00340C55" w:rsidRPr="00956FCC">
              <w:rPr>
                <w:i/>
                <w:spacing w:val="-4"/>
                <w:lang w:val="vi-VN"/>
              </w:rPr>
              <w:t>2</w:t>
            </w:r>
            <w:r w:rsidRPr="00956FCC">
              <w:rPr>
                <w:i/>
                <w:spacing w:val="-4"/>
              </w:rPr>
              <w:t xml:space="preserve">                      </w:t>
            </w:r>
          </w:p>
        </w:tc>
      </w:tr>
    </w:tbl>
    <w:p w14:paraId="72EE1D81" w14:textId="77777777" w:rsidR="000C3A0E" w:rsidRPr="00956FCC" w:rsidRDefault="000C3A0E">
      <w:pPr>
        <w:spacing w:line="248" w:lineRule="auto"/>
        <w:jc w:val="both"/>
        <w:rPr>
          <w:sz w:val="20"/>
          <w:szCs w:val="28"/>
        </w:rPr>
      </w:pPr>
    </w:p>
    <w:p w14:paraId="33EED872" w14:textId="77777777" w:rsidR="000C3A0E" w:rsidRPr="00956FCC" w:rsidRDefault="00992AD8">
      <w:pPr>
        <w:spacing w:line="248" w:lineRule="auto"/>
        <w:jc w:val="center"/>
        <w:rPr>
          <w:b/>
          <w:sz w:val="32"/>
          <w:szCs w:val="32"/>
        </w:rPr>
      </w:pPr>
      <w:r w:rsidRPr="00956FCC">
        <w:rPr>
          <w:b/>
          <w:sz w:val="32"/>
          <w:szCs w:val="32"/>
        </w:rPr>
        <w:t>BÁO CÁO</w:t>
      </w:r>
    </w:p>
    <w:p w14:paraId="6CF26D8B" w14:textId="38A00134" w:rsidR="000C3A0E" w:rsidRPr="00956FCC" w:rsidRDefault="00992AD8">
      <w:pPr>
        <w:spacing w:line="248" w:lineRule="auto"/>
        <w:jc w:val="center"/>
        <w:rPr>
          <w:b/>
          <w:sz w:val="28"/>
          <w:szCs w:val="28"/>
          <w:lang w:val="vi-VN"/>
        </w:rPr>
      </w:pPr>
      <w:r w:rsidRPr="00956FCC">
        <w:rPr>
          <w:b/>
          <w:sz w:val="28"/>
          <w:szCs w:val="28"/>
        </w:rPr>
        <w:t>Kết quả thực hiện công trình thanh niên năm 202</w:t>
      </w:r>
      <w:r w:rsidR="00340C55" w:rsidRPr="00956FCC">
        <w:rPr>
          <w:b/>
          <w:sz w:val="28"/>
          <w:szCs w:val="28"/>
          <w:lang w:val="vi-VN"/>
        </w:rPr>
        <w:t>2</w:t>
      </w:r>
    </w:p>
    <w:p w14:paraId="2B616F6C" w14:textId="77777777" w:rsidR="000C3A0E" w:rsidRPr="00956FCC" w:rsidRDefault="00992AD8">
      <w:pPr>
        <w:spacing w:line="248" w:lineRule="auto"/>
        <w:jc w:val="center"/>
        <w:rPr>
          <w:sz w:val="12"/>
          <w:szCs w:val="12"/>
        </w:rPr>
      </w:pPr>
      <w:r w:rsidRPr="00956FCC">
        <w:rPr>
          <w:b/>
          <w:sz w:val="28"/>
          <w:szCs w:val="28"/>
        </w:rPr>
        <w:t>-----</w:t>
      </w:r>
    </w:p>
    <w:p w14:paraId="53FC5AE0" w14:textId="77777777" w:rsidR="000C3A0E" w:rsidRPr="00956FCC" w:rsidRDefault="00992AD8">
      <w:pPr>
        <w:spacing w:line="248" w:lineRule="auto"/>
        <w:jc w:val="both"/>
        <w:rPr>
          <w:sz w:val="26"/>
          <w:szCs w:val="28"/>
        </w:rPr>
      </w:pPr>
      <w:r w:rsidRPr="00956FCC">
        <w:rPr>
          <w:sz w:val="26"/>
          <w:szCs w:val="28"/>
        </w:rPr>
        <w:tab/>
      </w:r>
    </w:p>
    <w:p w14:paraId="133718A5" w14:textId="5D29AA06" w:rsidR="000C3A0E" w:rsidRPr="009866AB" w:rsidRDefault="00992AD8" w:rsidP="000746C9">
      <w:pPr>
        <w:spacing w:before="120"/>
        <w:ind w:firstLine="720"/>
        <w:jc w:val="both"/>
        <w:rPr>
          <w:sz w:val="28"/>
          <w:szCs w:val="28"/>
        </w:rPr>
      </w:pPr>
      <w:r w:rsidRPr="009866AB">
        <w:rPr>
          <w:sz w:val="28"/>
          <w:szCs w:val="28"/>
        </w:rPr>
        <w:t xml:space="preserve">Căn cứ Công văn số </w:t>
      </w:r>
      <w:r w:rsidR="00C706C5" w:rsidRPr="009866AB">
        <w:rPr>
          <w:sz w:val="28"/>
          <w:szCs w:val="28"/>
        </w:rPr>
        <w:t>599</w:t>
      </w:r>
      <w:r w:rsidRPr="009866AB">
        <w:rPr>
          <w:sz w:val="28"/>
          <w:szCs w:val="28"/>
        </w:rPr>
        <w:t xml:space="preserve">-CV/ĐTN ngày </w:t>
      </w:r>
      <w:r w:rsidR="00C706C5" w:rsidRPr="009866AB">
        <w:rPr>
          <w:sz w:val="28"/>
          <w:szCs w:val="28"/>
        </w:rPr>
        <w:t>05/01</w:t>
      </w:r>
      <w:r w:rsidRPr="009866AB">
        <w:rPr>
          <w:sz w:val="28"/>
          <w:szCs w:val="28"/>
        </w:rPr>
        <w:t>/202</w:t>
      </w:r>
      <w:r w:rsidR="00340C55" w:rsidRPr="009866AB">
        <w:rPr>
          <w:sz w:val="28"/>
          <w:szCs w:val="28"/>
          <w:lang w:val="vi-VN"/>
        </w:rPr>
        <w:t>2</w:t>
      </w:r>
      <w:r w:rsidRPr="009866AB">
        <w:rPr>
          <w:sz w:val="28"/>
          <w:szCs w:val="28"/>
        </w:rPr>
        <w:t xml:space="preserve"> của Ban Thường vụ </w:t>
      </w:r>
      <w:r w:rsidRPr="009866AB">
        <w:rPr>
          <w:spacing w:val="-6"/>
          <w:sz w:val="28"/>
          <w:szCs w:val="28"/>
        </w:rPr>
        <w:t>Đoàn Khối về đăng ký công trình thanh niên năm 202</w:t>
      </w:r>
      <w:r w:rsidR="00340C55" w:rsidRPr="009866AB">
        <w:rPr>
          <w:spacing w:val="-6"/>
          <w:sz w:val="28"/>
          <w:szCs w:val="28"/>
          <w:lang w:val="vi-VN"/>
        </w:rPr>
        <w:t>2</w:t>
      </w:r>
      <w:r w:rsidRPr="009866AB">
        <w:rPr>
          <w:spacing w:val="-6"/>
          <w:sz w:val="28"/>
          <w:szCs w:val="28"/>
        </w:rPr>
        <w:t xml:space="preserve"> và Kế hoạch số </w:t>
      </w:r>
      <w:r w:rsidR="00340C55" w:rsidRPr="009866AB">
        <w:rPr>
          <w:spacing w:val="-6"/>
          <w:sz w:val="28"/>
          <w:szCs w:val="28"/>
          <w:lang w:val="vi-VN"/>
        </w:rPr>
        <w:t>191</w:t>
      </w:r>
      <w:r w:rsidRPr="009866AB">
        <w:rPr>
          <w:spacing w:val="-6"/>
          <w:sz w:val="28"/>
          <w:szCs w:val="28"/>
        </w:rPr>
        <w:t xml:space="preserve">-KH/ĐTN </w:t>
      </w:r>
      <w:r w:rsidRPr="009866AB">
        <w:rPr>
          <w:spacing w:val="-4"/>
          <w:sz w:val="28"/>
          <w:szCs w:val="28"/>
        </w:rPr>
        <w:t xml:space="preserve">ngày </w:t>
      </w:r>
      <w:r w:rsidR="00340C55" w:rsidRPr="009866AB">
        <w:rPr>
          <w:spacing w:val="-4"/>
          <w:sz w:val="28"/>
          <w:szCs w:val="28"/>
          <w:lang w:val="vi-VN"/>
        </w:rPr>
        <w:t>17/01/2022</w:t>
      </w:r>
      <w:r w:rsidRPr="009866AB">
        <w:rPr>
          <w:spacing w:val="-4"/>
          <w:sz w:val="28"/>
          <w:szCs w:val="28"/>
        </w:rPr>
        <w:t xml:space="preserve"> của Ban Thường vụ Đoàn Khối về thực hiện công trình thanh niên cấp Khối và triển khai thực hiện công trình thanh niên cấp cơ sở năm 202</w:t>
      </w:r>
      <w:r w:rsidR="00340C55" w:rsidRPr="009866AB">
        <w:rPr>
          <w:spacing w:val="-4"/>
          <w:sz w:val="28"/>
          <w:szCs w:val="28"/>
          <w:lang w:val="vi-VN"/>
        </w:rPr>
        <w:t>2</w:t>
      </w:r>
      <w:r w:rsidRPr="009866AB">
        <w:rPr>
          <w:spacing w:val="-4"/>
          <w:sz w:val="28"/>
          <w:szCs w:val="28"/>
        </w:rPr>
        <w:t>, Ban Thường vụ Đoàn Khối báo cáo kết quả thực hiệ</w:t>
      </w:r>
      <w:bookmarkStart w:id="0" w:name="_GoBack"/>
      <w:bookmarkEnd w:id="0"/>
      <w:r w:rsidRPr="009866AB">
        <w:rPr>
          <w:spacing w:val="-4"/>
          <w:sz w:val="28"/>
          <w:szCs w:val="28"/>
        </w:rPr>
        <w:t>n cụ thể như sau:</w:t>
      </w:r>
    </w:p>
    <w:p w14:paraId="43B9408B" w14:textId="77777777" w:rsidR="000C3A0E" w:rsidRPr="009866AB" w:rsidRDefault="00992AD8" w:rsidP="000746C9">
      <w:pPr>
        <w:spacing w:before="120"/>
        <w:jc w:val="both"/>
        <w:rPr>
          <w:b/>
          <w:sz w:val="28"/>
          <w:szCs w:val="28"/>
        </w:rPr>
      </w:pPr>
      <w:r w:rsidRPr="009866AB">
        <w:rPr>
          <w:b/>
          <w:sz w:val="28"/>
          <w:szCs w:val="28"/>
        </w:rPr>
        <w:t>I. CÔNG TRÌNH THANH NIÊN CẤP KHỐI:</w:t>
      </w:r>
    </w:p>
    <w:p w14:paraId="34EDDCBA" w14:textId="166C6CF8" w:rsidR="000C3A0E" w:rsidRPr="009866AB" w:rsidRDefault="00992AD8" w:rsidP="000746C9">
      <w:pPr>
        <w:spacing w:before="120"/>
        <w:ind w:firstLine="720"/>
        <w:jc w:val="both"/>
        <w:rPr>
          <w:b/>
          <w:sz w:val="28"/>
          <w:szCs w:val="28"/>
        </w:rPr>
      </w:pPr>
      <w:r w:rsidRPr="009866AB">
        <w:rPr>
          <w:b/>
          <w:sz w:val="28"/>
          <w:szCs w:val="28"/>
        </w:rPr>
        <w:t xml:space="preserve">1. Công trình thanh niên </w:t>
      </w:r>
      <w:r w:rsidRPr="009866AB">
        <w:rPr>
          <w:b/>
          <w:i/>
          <w:sz w:val="28"/>
          <w:szCs w:val="28"/>
        </w:rPr>
        <w:t>“</w:t>
      </w:r>
      <w:r w:rsidR="00340C55" w:rsidRPr="009866AB">
        <w:rPr>
          <w:b/>
          <w:i/>
          <w:sz w:val="28"/>
          <w:szCs w:val="28"/>
        </w:rPr>
        <w:t>Lớp</w:t>
      </w:r>
      <w:r w:rsidR="00340C55" w:rsidRPr="009866AB">
        <w:rPr>
          <w:b/>
          <w:i/>
          <w:sz w:val="28"/>
          <w:szCs w:val="28"/>
          <w:lang w:val="vi-VN"/>
        </w:rPr>
        <w:t xml:space="preserve"> học yêu thương</w:t>
      </w:r>
      <w:r w:rsidRPr="009866AB">
        <w:rPr>
          <w:b/>
          <w:i/>
          <w:sz w:val="28"/>
          <w:szCs w:val="28"/>
        </w:rPr>
        <w:t>”:</w:t>
      </w:r>
    </w:p>
    <w:p w14:paraId="2439A94F" w14:textId="77777777" w:rsidR="000C3A0E" w:rsidRPr="009866AB" w:rsidRDefault="00992AD8" w:rsidP="000746C9">
      <w:pPr>
        <w:spacing w:before="120"/>
        <w:ind w:firstLine="720"/>
        <w:jc w:val="both"/>
        <w:rPr>
          <w:b/>
          <w:i/>
          <w:sz w:val="28"/>
          <w:szCs w:val="28"/>
        </w:rPr>
      </w:pPr>
      <w:r w:rsidRPr="009866AB">
        <w:rPr>
          <w:b/>
          <w:i/>
          <w:sz w:val="28"/>
          <w:szCs w:val="28"/>
        </w:rPr>
        <w:t xml:space="preserve">1.1. Quá trình thực hiện: </w:t>
      </w:r>
    </w:p>
    <w:p w14:paraId="5320F817" w14:textId="3EF7571D" w:rsidR="000C3A0E" w:rsidRPr="009866AB" w:rsidRDefault="00BF45D2" w:rsidP="000746C9">
      <w:pPr>
        <w:spacing w:before="120"/>
        <w:ind w:firstLine="720"/>
        <w:jc w:val="both"/>
        <w:rPr>
          <w:bCs/>
          <w:iCs/>
          <w:sz w:val="28"/>
          <w:szCs w:val="28"/>
        </w:rPr>
      </w:pPr>
      <w:r w:rsidRPr="009866AB">
        <w:rPr>
          <w:bCs/>
          <w:iCs/>
          <w:sz w:val="28"/>
          <w:szCs w:val="28"/>
        </w:rPr>
        <w:t>-</w:t>
      </w:r>
      <w:r w:rsidR="00992AD8" w:rsidRPr="009866AB">
        <w:rPr>
          <w:bCs/>
          <w:iCs/>
          <w:sz w:val="28"/>
          <w:szCs w:val="28"/>
        </w:rPr>
        <w:t xml:space="preserve"> </w:t>
      </w:r>
      <w:r w:rsidR="00992AD8" w:rsidRPr="009866AB">
        <w:rPr>
          <w:b/>
          <w:iCs/>
          <w:sz w:val="28"/>
          <w:szCs w:val="28"/>
        </w:rPr>
        <w:t xml:space="preserve">Ngày </w:t>
      </w:r>
      <w:r w:rsidR="00340C55" w:rsidRPr="009866AB">
        <w:rPr>
          <w:b/>
          <w:iCs/>
          <w:sz w:val="28"/>
          <w:szCs w:val="28"/>
          <w:lang w:val="vi-VN"/>
        </w:rPr>
        <w:t>17/01/2022</w:t>
      </w:r>
      <w:r w:rsidR="00992AD8" w:rsidRPr="009866AB">
        <w:rPr>
          <w:b/>
          <w:iCs/>
          <w:sz w:val="28"/>
          <w:szCs w:val="28"/>
        </w:rPr>
        <w:t>:</w:t>
      </w:r>
      <w:r w:rsidR="00992AD8" w:rsidRPr="009866AB">
        <w:rPr>
          <w:bCs/>
          <w:iCs/>
          <w:sz w:val="28"/>
          <w:szCs w:val="28"/>
        </w:rPr>
        <w:t xml:space="preserve"> Ban Thường vụ Đoàn Khối </w:t>
      </w:r>
      <w:r w:rsidR="00340C55" w:rsidRPr="009866AB">
        <w:rPr>
          <w:bCs/>
          <w:iCs/>
          <w:sz w:val="28"/>
          <w:szCs w:val="28"/>
        </w:rPr>
        <w:t>triển</w:t>
      </w:r>
      <w:r w:rsidR="00340C55" w:rsidRPr="009866AB">
        <w:rPr>
          <w:bCs/>
          <w:iCs/>
          <w:sz w:val="28"/>
          <w:szCs w:val="28"/>
          <w:lang w:val="vi-VN"/>
        </w:rPr>
        <w:t xml:space="preserve"> khai Kế hoạch số 191-KH/ĐTN về </w:t>
      </w:r>
      <w:r w:rsidR="00340C55" w:rsidRPr="009866AB">
        <w:rPr>
          <w:spacing w:val="-4"/>
          <w:sz w:val="28"/>
          <w:szCs w:val="28"/>
        </w:rPr>
        <w:t>thực hiện công trình thanh niên cấp Khối và triển khai thực hiện công trình thanh niên cấp cơ sở năm 202</w:t>
      </w:r>
      <w:r w:rsidR="00340C55" w:rsidRPr="009866AB">
        <w:rPr>
          <w:spacing w:val="-4"/>
          <w:sz w:val="28"/>
          <w:szCs w:val="28"/>
          <w:lang w:val="vi-VN"/>
        </w:rPr>
        <w:t>2</w:t>
      </w:r>
      <w:r w:rsidR="00992AD8" w:rsidRPr="009866AB">
        <w:rPr>
          <w:bCs/>
          <w:iCs/>
          <w:sz w:val="28"/>
          <w:szCs w:val="28"/>
        </w:rPr>
        <w:t xml:space="preserve">. </w:t>
      </w:r>
    </w:p>
    <w:p w14:paraId="32DA73A1" w14:textId="3DD2691C" w:rsidR="000C3A0E" w:rsidRPr="009866AB" w:rsidRDefault="00BF45D2" w:rsidP="000746C9">
      <w:pPr>
        <w:spacing w:before="120"/>
        <w:ind w:firstLine="720"/>
        <w:jc w:val="both"/>
        <w:rPr>
          <w:bCs/>
          <w:iCs/>
          <w:spacing w:val="-2"/>
          <w:sz w:val="28"/>
          <w:szCs w:val="28"/>
        </w:rPr>
      </w:pPr>
      <w:r w:rsidRPr="009866AB">
        <w:rPr>
          <w:bCs/>
          <w:iCs/>
          <w:spacing w:val="-2"/>
          <w:sz w:val="28"/>
          <w:szCs w:val="28"/>
        </w:rPr>
        <w:t>-</w:t>
      </w:r>
      <w:r w:rsidR="00992AD8" w:rsidRPr="009866AB">
        <w:rPr>
          <w:bCs/>
          <w:iCs/>
          <w:spacing w:val="-2"/>
          <w:sz w:val="28"/>
          <w:szCs w:val="28"/>
        </w:rPr>
        <w:t xml:space="preserve"> </w:t>
      </w:r>
      <w:r w:rsidR="00992AD8" w:rsidRPr="009866AB">
        <w:rPr>
          <w:b/>
          <w:iCs/>
          <w:spacing w:val="-2"/>
          <w:sz w:val="28"/>
          <w:szCs w:val="28"/>
        </w:rPr>
        <w:t xml:space="preserve">Đợt </w:t>
      </w:r>
      <w:r w:rsidR="00340C55" w:rsidRPr="009866AB">
        <w:rPr>
          <w:b/>
          <w:iCs/>
          <w:spacing w:val="-2"/>
          <w:sz w:val="28"/>
          <w:szCs w:val="28"/>
          <w:lang w:val="vi-VN"/>
        </w:rPr>
        <w:t>1</w:t>
      </w:r>
      <w:r w:rsidR="00992AD8" w:rsidRPr="009866AB">
        <w:rPr>
          <w:bCs/>
          <w:iCs/>
          <w:spacing w:val="-2"/>
          <w:sz w:val="28"/>
          <w:szCs w:val="28"/>
        </w:rPr>
        <w:t xml:space="preserve"> của công trình được thực hiện vào ngày </w:t>
      </w:r>
      <w:r w:rsidR="00340C55" w:rsidRPr="009866AB">
        <w:rPr>
          <w:bCs/>
          <w:iCs/>
          <w:spacing w:val="-2"/>
          <w:sz w:val="28"/>
          <w:szCs w:val="28"/>
          <w:lang w:val="vi-VN"/>
        </w:rPr>
        <w:t>10</w:t>
      </w:r>
      <w:r w:rsidR="00992AD8" w:rsidRPr="009866AB">
        <w:rPr>
          <w:bCs/>
          <w:iCs/>
          <w:spacing w:val="-2"/>
          <w:sz w:val="28"/>
          <w:szCs w:val="28"/>
        </w:rPr>
        <w:t>/3/202</w:t>
      </w:r>
      <w:r w:rsidR="00340C55" w:rsidRPr="009866AB">
        <w:rPr>
          <w:bCs/>
          <w:iCs/>
          <w:spacing w:val="-2"/>
          <w:sz w:val="28"/>
          <w:szCs w:val="28"/>
          <w:lang w:val="vi-VN"/>
        </w:rPr>
        <w:t>2</w:t>
      </w:r>
      <w:r w:rsidR="00992AD8" w:rsidRPr="009866AB">
        <w:rPr>
          <w:bCs/>
          <w:iCs/>
          <w:spacing w:val="-2"/>
          <w:sz w:val="28"/>
          <w:szCs w:val="28"/>
        </w:rPr>
        <w:t xml:space="preserve"> </w:t>
      </w:r>
      <w:r w:rsidR="00340C55" w:rsidRPr="009866AB">
        <w:rPr>
          <w:bCs/>
          <w:iCs/>
          <w:spacing w:val="-2"/>
          <w:sz w:val="28"/>
          <w:szCs w:val="28"/>
        </w:rPr>
        <w:t>tại</w:t>
      </w:r>
      <w:r w:rsidR="00340C55" w:rsidRPr="009866AB">
        <w:rPr>
          <w:bCs/>
          <w:iCs/>
          <w:spacing w:val="-2"/>
          <w:sz w:val="28"/>
          <w:szCs w:val="28"/>
          <w:lang w:val="vi-VN"/>
        </w:rPr>
        <w:t xml:space="preserve"> 03 lớp học phổ cập giáo dục tại phường Long Bình, </w:t>
      </w:r>
      <w:r w:rsidR="00CE127E" w:rsidRPr="009866AB">
        <w:rPr>
          <w:bCs/>
          <w:iCs/>
          <w:spacing w:val="-2"/>
          <w:sz w:val="28"/>
          <w:szCs w:val="28"/>
          <w:lang w:val="vi-VN"/>
        </w:rPr>
        <w:t>t</w:t>
      </w:r>
      <w:r w:rsidR="00340C55" w:rsidRPr="009866AB">
        <w:rPr>
          <w:bCs/>
          <w:iCs/>
          <w:spacing w:val="-2"/>
          <w:sz w:val="28"/>
          <w:szCs w:val="28"/>
          <w:lang w:val="vi-VN"/>
        </w:rPr>
        <w:t>hành phố Thủ Đức gồm Lớp phổ cập Giãn Dân, lớp phổ cập Thái Bình 2, lớp phổ cập Long Bửu</w:t>
      </w:r>
      <w:r w:rsidR="00992AD8" w:rsidRPr="009866AB">
        <w:rPr>
          <w:bCs/>
          <w:iCs/>
          <w:sz w:val="28"/>
          <w:szCs w:val="28"/>
        </w:rPr>
        <w:t>.</w:t>
      </w:r>
    </w:p>
    <w:p w14:paraId="0192C933" w14:textId="0AC75C06" w:rsidR="000C3A0E" w:rsidRPr="009866AB" w:rsidRDefault="00BF45D2" w:rsidP="000746C9">
      <w:pPr>
        <w:spacing w:before="120"/>
        <w:ind w:firstLine="720"/>
        <w:jc w:val="both"/>
        <w:rPr>
          <w:bCs/>
          <w:iCs/>
          <w:sz w:val="28"/>
          <w:szCs w:val="28"/>
        </w:rPr>
      </w:pPr>
      <w:r w:rsidRPr="009866AB">
        <w:rPr>
          <w:bCs/>
          <w:iCs/>
          <w:sz w:val="28"/>
          <w:szCs w:val="28"/>
        </w:rPr>
        <w:t>-</w:t>
      </w:r>
      <w:r w:rsidR="00992AD8" w:rsidRPr="009866AB">
        <w:rPr>
          <w:bCs/>
          <w:iCs/>
          <w:sz w:val="28"/>
          <w:szCs w:val="28"/>
        </w:rPr>
        <w:t xml:space="preserve"> </w:t>
      </w:r>
      <w:r w:rsidR="00992AD8" w:rsidRPr="009866AB">
        <w:rPr>
          <w:b/>
          <w:iCs/>
          <w:sz w:val="28"/>
          <w:szCs w:val="28"/>
        </w:rPr>
        <w:t>Đợt 2</w:t>
      </w:r>
      <w:r w:rsidR="00992AD8" w:rsidRPr="009866AB">
        <w:rPr>
          <w:bCs/>
          <w:iCs/>
          <w:sz w:val="28"/>
          <w:szCs w:val="28"/>
        </w:rPr>
        <w:t xml:space="preserve"> của công trình được thực hiện vào các ngày </w:t>
      </w:r>
      <w:r w:rsidR="00CE127E" w:rsidRPr="009866AB">
        <w:rPr>
          <w:bCs/>
          <w:iCs/>
          <w:sz w:val="28"/>
          <w:szCs w:val="28"/>
          <w:lang w:val="vi-VN"/>
        </w:rPr>
        <w:t>31/3/2022</w:t>
      </w:r>
      <w:r w:rsidR="00992AD8" w:rsidRPr="009866AB">
        <w:rPr>
          <w:bCs/>
          <w:iCs/>
          <w:sz w:val="28"/>
          <w:szCs w:val="28"/>
        </w:rPr>
        <w:t xml:space="preserve"> </w:t>
      </w:r>
      <w:r w:rsidR="00CE127E" w:rsidRPr="009866AB">
        <w:rPr>
          <w:bCs/>
          <w:iCs/>
          <w:sz w:val="28"/>
          <w:szCs w:val="28"/>
        </w:rPr>
        <w:t>tại</w:t>
      </w:r>
      <w:r w:rsidR="00CE127E" w:rsidRPr="009866AB">
        <w:rPr>
          <w:bCs/>
          <w:iCs/>
          <w:sz w:val="28"/>
          <w:szCs w:val="28"/>
          <w:lang w:val="vi-VN"/>
        </w:rPr>
        <w:t xml:space="preserve"> Trường mầm non Khu Công nghệ cao, phường Tân Phú, thành phố Thủ Đức</w:t>
      </w:r>
      <w:r w:rsidR="00992AD8" w:rsidRPr="009866AB">
        <w:rPr>
          <w:bCs/>
          <w:iCs/>
          <w:sz w:val="28"/>
          <w:szCs w:val="28"/>
        </w:rPr>
        <w:t>.</w:t>
      </w:r>
    </w:p>
    <w:p w14:paraId="773D579B" w14:textId="31029393" w:rsidR="000C3A0E" w:rsidRPr="009866AB" w:rsidRDefault="00BF45D2" w:rsidP="000746C9">
      <w:pPr>
        <w:spacing w:before="120"/>
        <w:ind w:firstLine="720"/>
        <w:jc w:val="both"/>
        <w:rPr>
          <w:bCs/>
          <w:iCs/>
          <w:sz w:val="28"/>
          <w:szCs w:val="28"/>
        </w:rPr>
      </w:pPr>
      <w:r w:rsidRPr="009866AB">
        <w:rPr>
          <w:bCs/>
          <w:iCs/>
          <w:sz w:val="28"/>
          <w:szCs w:val="28"/>
        </w:rPr>
        <w:t>-</w:t>
      </w:r>
      <w:r w:rsidR="00992AD8" w:rsidRPr="009866AB">
        <w:rPr>
          <w:bCs/>
          <w:iCs/>
          <w:sz w:val="28"/>
          <w:szCs w:val="28"/>
        </w:rPr>
        <w:t xml:space="preserve"> </w:t>
      </w:r>
      <w:r w:rsidR="00992AD8" w:rsidRPr="009866AB">
        <w:rPr>
          <w:b/>
          <w:iCs/>
          <w:sz w:val="28"/>
          <w:szCs w:val="28"/>
        </w:rPr>
        <w:t>Đợt 3</w:t>
      </w:r>
      <w:r w:rsidR="00992AD8" w:rsidRPr="009866AB">
        <w:rPr>
          <w:bCs/>
          <w:iCs/>
          <w:sz w:val="28"/>
          <w:szCs w:val="28"/>
        </w:rPr>
        <w:t xml:space="preserve"> của công trình được thực hiện vào </w:t>
      </w:r>
      <w:r w:rsidR="00CE127E" w:rsidRPr="009866AB">
        <w:rPr>
          <w:bCs/>
          <w:iCs/>
          <w:sz w:val="28"/>
          <w:szCs w:val="28"/>
        </w:rPr>
        <w:t>ngày</w:t>
      </w:r>
      <w:r w:rsidR="00CE127E" w:rsidRPr="009866AB">
        <w:rPr>
          <w:bCs/>
          <w:iCs/>
          <w:sz w:val="28"/>
          <w:szCs w:val="28"/>
          <w:lang w:val="vi-VN"/>
        </w:rPr>
        <w:t xml:space="preserve"> 20/4/2022 tại lớp phổ cập phường Thới An, lớp phổ cập phường Thạnh Lộc, lớp phổ cập phường Trung Mỹ Tây (Quận 12); lớp phổ cập Ấp 3 (huyện Bình Chánh); lớp phổ cập Phường 19, lớp phổ cập Người Chăm, lớp phổ cập Phường 13 (Quận Bình Thạnh)</w:t>
      </w:r>
      <w:r w:rsidR="00992AD8" w:rsidRPr="009866AB">
        <w:rPr>
          <w:bCs/>
          <w:iCs/>
          <w:sz w:val="28"/>
          <w:szCs w:val="28"/>
        </w:rPr>
        <w:t>.</w:t>
      </w:r>
    </w:p>
    <w:p w14:paraId="4AE44A90" w14:textId="07599FA6" w:rsidR="009866AB" w:rsidRPr="009866AB" w:rsidRDefault="009866AB" w:rsidP="000746C9">
      <w:pPr>
        <w:spacing w:before="120"/>
        <w:ind w:firstLine="720"/>
        <w:jc w:val="both"/>
        <w:rPr>
          <w:bCs/>
          <w:iCs/>
          <w:sz w:val="28"/>
          <w:szCs w:val="28"/>
        </w:rPr>
      </w:pPr>
      <w:r w:rsidRPr="009866AB">
        <w:rPr>
          <w:b/>
          <w:bCs/>
          <w:iCs/>
          <w:sz w:val="28"/>
          <w:szCs w:val="28"/>
        </w:rPr>
        <w:t>- Đợt 4</w:t>
      </w:r>
      <w:r w:rsidRPr="009866AB">
        <w:rPr>
          <w:bCs/>
          <w:iCs/>
          <w:sz w:val="28"/>
          <w:szCs w:val="28"/>
        </w:rPr>
        <w:t xml:space="preserve"> của công trình được thực hiện vào ngày 27/5/2022 tại </w:t>
      </w:r>
      <w:r w:rsidRPr="009866AB">
        <w:rPr>
          <w:color w:val="050505"/>
          <w:sz w:val="28"/>
          <w:szCs w:val="28"/>
          <w:shd w:val="clear" w:color="auto" w:fill="FFFFFF"/>
        </w:rPr>
        <w:t>10 Khu lưu trú thanh niên công nhân và 03 lớp phổ cập giáo dục trên địa bàn Quận 12, Bình Tân và huyện Bình Chánh.</w:t>
      </w:r>
    </w:p>
    <w:p w14:paraId="79F3E136" w14:textId="5AE8E42D" w:rsidR="00CE127E" w:rsidRPr="009866AB" w:rsidRDefault="00CE127E" w:rsidP="000746C9">
      <w:pPr>
        <w:spacing w:before="120"/>
        <w:ind w:firstLine="720"/>
        <w:jc w:val="both"/>
        <w:rPr>
          <w:bCs/>
          <w:iCs/>
          <w:sz w:val="28"/>
          <w:szCs w:val="28"/>
          <w:lang w:val="vi-VN"/>
        </w:rPr>
      </w:pPr>
      <w:r w:rsidRPr="009866AB">
        <w:rPr>
          <w:b/>
          <w:iCs/>
          <w:sz w:val="28"/>
          <w:szCs w:val="28"/>
          <w:lang w:val="vi-VN"/>
        </w:rPr>
        <w:t xml:space="preserve">- Đợt </w:t>
      </w:r>
      <w:r w:rsidR="009866AB" w:rsidRPr="009866AB">
        <w:rPr>
          <w:b/>
          <w:iCs/>
          <w:sz w:val="28"/>
          <w:szCs w:val="28"/>
        </w:rPr>
        <w:t>5</w:t>
      </w:r>
      <w:r w:rsidRPr="009866AB">
        <w:rPr>
          <w:bCs/>
          <w:iCs/>
          <w:sz w:val="28"/>
          <w:szCs w:val="28"/>
          <w:lang w:val="vi-VN"/>
        </w:rPr>
        <w:t xml:space="preserve"> của công trình được thực hiện vào ngày 07/9/2022 tại </w:t>
      </w:r>
      <w:r w:rsidR="009866AB" w:rsidRPr="009866AB">
        <w:rPr>
          <w:bCs/>
          <w:iCs/>
          <w:sz w:val="28"/>
          <w:szCs w:val="28"/>
        </w:rPr>
        <w:t>lớp phổ cập</w:t>
      </w:r>
      <w:r w:rsidRPr="009866AB">
        <w:rPr>
          <w:bCs/>
          <w:iCs/>
          <w:sz w:val="28"/>
          <w:szCs w:val="28"/>
          <w:lang w:val="vi-VN"/>
        </w:rPr>
        <w:t xml:space="preserve"> phường 10, Quận 6 nhân dịp Tết Trung thu.</w:t>
      </w:r>
    </w:p>
    <w:p w14:paraId="54DC778B" w14:textId="0861D585" w:rsidR="00CE127E" w:rsidRPr="009866AB" w:rsidRDefault="00CE127E" w:rsidP="000746C9">
      <w:pPr>
        <w:spacing w:before="120"/>
        <w:ind w:firstLine="720"/>
        <w:jc w:val="both"/>
        <w:rPr>
          <w:bCs/>
          <w:iCs/>
          <w:sz w:val="28"/>
          <w:szCs w:val="28"/>
          <w:lang w:val="vi-VN"/>
        </w:rPr>
      </w:pPr>
      <w:r w:rsidRPr="009866AB">
        <w:rPr>
          <w:b/>
          <w:iCs/>
          <w:sz w:val="28"/>
          <w:szCs w:val="28"/>
          <w:lang w:val="vi-VN"/>
        </w:rPr>
        <w:t xml:space="preserve">- Đợt </w:t>
      </w:r>
      <w:r w:rsidR="009866AB" w:rsidRPr="009866AB">
        <w:rPr>
          <w:b/>
          <w:iCs/>
          <w:sz w:val="28"/>
          <w:szCs w:val="28"/>
        </w:rPr>
        <w:t>6</w:t>
      </w:r>
      <w:r w:rsidRPr="009866AB">
        <w:rPr>
          <w:bCs/>
          <w:iCs/>
          <w:sz w:val="28"/>
          <w:szCs w:val="28"/>
          <w:lang w:val="vi-VN"/>
        </w:rPr>
        <w:t xml:space="preserve"> của công trình được thực hiện vào ngày 07/10/2022 tại Khu nhà trọ phường Tân Phú, thành phố Thủ Đức.</w:t>
      </w:r>
    </w:p>
    <w:p w14:paraId="0756CA5A" w14:textId="77777777" w:rsidR="000C3A0E" w:rsidRPr="009866AB" w:rsidRDefault="00992AD8" w:rsidP="000746C9">
      <w:pPr>
        <w:spacing w:before="120"/>
        <w:ind w:firstLine="720"/>
        <w:jc w:val="both"/>
        <w:rPr>
          <w:b/>
          <w:i/>
          <w:sz w:val="28"/>
          <w:szCs w:val="28"/>
        </w:rPr>
      </w:pPr>
      <w:r w:rsidRPr="009866AB">
        <w:rPr>
          <w:b/>
          <w:i/>
          <w:sz w:val="28"/>
          <w:szCs w:val="28"/>
        </w:rPr>
        <w:t>1.2. Kết quả thực hiện:</w:t>
      </w:r>
    </w:p>
    <w:p w14:paraId="1D8E2AAD" w14:textId="280721E2" w:rsidR="001D64A0" w:rsidRPr="009866AB" w:rsidRDefault="001D64A0" w:rsidP="000746C9">
      <w:pPr>
        <w:spacing w:before="120"/>
        <w:ind w:firstLine="720"/>
        <w:jc w:val="both"/>
        <w:rPr>
          <w:bCs/>
          <w:iCs/>
          <w:sz w:val="28"/>
          <w:szCs w:val="28"/>
        </w:rPr>
      </w:pPr>
      <w:r w:rsidRPr="009866AB">
        <w:rPr>
          <w:bCs/>
          <w:iCs/>
          <w:sz w:val="28"/>
          <w:szCs w:val="28"/>
        </w:rPr>
        <w:t xml:space="preserve">+ </w:t>
      </w:r>
      <w:r w:rsidR="009866AB" w:rsidRPr="009866AB">
        <w:rPr>
          <w:bCs/>
          <w:iCs/>
          <w:sz w:val="28"/>
          <w:szCs w:val="28"/>
        </w:rPr>
        <w:t xml:space="preserve">Trao tặng </w:t>
      </w:r>
      <w:r w:rsidR="009866AB" w:rsidRPr="009866AB">
        <w:rPr>
          <w:b/>
          <w:iCs/>
          <w:sz w:val="28"/>
          <w:szCs w:val="28"/>
        </w:rPr>
        <w:t xml:space="preserve">1.183 phần quà </w:t>
      </w:r>
      <w:r w:rsidR="009866AB" w:rsidRPr="009866AB">
        <w:rPr>
          <w:bCs/>
          <w:iCs/>
          <w:sz w:val="28"/>
          <w:szCs w:val="28"/>
        </w:rPr>
        <w:t xml:space="preserve">với tổng trị giá </w:t>
      </w:r>
      <w:r w:rsidR="009866AB" w:rsidRPr="009866AB">
        <w:rPr>
          <w:b/>
          <w:bCs/>
          <w:iCs/>
          <w:sz w:val="28"/>
          <w:szCs w:val="28"/>
        </w:rPr>
        <w:t>236</w:t>
      </w:r>
      <w:r w:rsidR="009866AB" w:rsidRPr="009866AB">
        <w:rPr>
          <w:b/>
          <w:iCs/>
          <w:spacing w:val="4"/>
          <w:sz w:val="28"/>
          <w:szCs w:val="28"/>
        </w:rPr>
        <w:t>.600.000 đồng</w:t>
      </w:r>
      <w:r w:rsidR="009866AB" w:rsidRPr="009866AB">
        <w:rPr>
          <w:bCs/>
          <w:iCs/>
          <w:spacing w:val="4"/>
          <w:sz w:val="28"/>
          <w:szCs w:val="28"/>
        </w:rPr>
        <w:t xml:space="preserve"> </w:t>
      </w:r>
      <w:r w:rsidR="009866AB" w:rsidRPr="009866AB">
        <w:rPr>
          <w:bCs/>
          <w:iCs/>
          <w:spacing w:val="-2"/>
          <w:sz w:val="28"/>
          <w:szCs w:val="28"/>
        </w:rPr>
        <w:t>cho các thiếu nhi là con em thanh niên công nhân tại 14</w:t>
      </w:r>
      <w:r w:rsidR="009866AB" w:rsidRPr="009866AB">
        <w:rPr>
          <w:bCs/>
          <w:iCs/>
          <w:spacing w:val="-2"/>
          <w:sz w:val="28"/>
          <w:szCs w:val="28"/>
          <w:lang w:val="vi-VN"/>
        </w:rPr>
        <w:t xml:space="preserve"> lớp học phổ cập giáo dục, </w:t>
      </w:r>
      <w:r w:rsidR="009866AB" w:rsidRPr="009866AB">
        <w:rPr>
          <w:bCs/>
          <w:iCs/>
          <w:spacing w:val="-2"/>
          <w:sz w:val="28"/>
          <w:szCs w:val="28"/>
        </w:rPr>
        <w:t>01</w:t>
      </w:r>
      <w:r w:rsidR="009866AB" w:rsidRPr="009866AB">
        <w:rPr>
          <w:bCs/>
          <w:iCs/>
          <w:spacing w:val="-2"/>
          <w:sz w:val="28"/>
          <w:szCs w:val="28"/>
          <w:lang w:val="vi-VN"/>
        </w:rPr>
        <w:t xml:space="preserve"> lớp </w:t>
      </w:r>
      <w:r w:rsidR="009866AB" w:rsidRPr="009866AB">
        <w:rPr>
          <w:bCs/>
          <w:iCs/>
          <w:spacing w:val="-2"/>
          <w:sz w:val="28"/>
          <w:szCs w:val="28"/>
          <w:lang w:val="vi-VN"/>
        </w:rPr>
        <w:lastRenderedPageBreak/>
        <w:t xml:space="preserve">mầm non cho con em thanh niên công nhân và </w:t>
      </w:r>
      <w:r w:rsidR="009866AB" w:rsidRPr="009866AB">
        <w:rPr>
          <w:bCs/>
          <w:iCs/>
          <w:spacing w:val="-2"/>
          <w:sz w:val="28"/>
          <w:szCs w:val="28"/>
        </w:rPr>
        <w:t>11</w:t>
      </w:r>
      <w:r w:rsidR="009866AB" w:rsidRPr="009866AB">
        <w:rPr>
          <w:bCs/>
          <w:iCs/>
          <w:spacing w:val="-2"/>
          <w:sz w:val="28"/>
          <w:szCs w:val="28"/>
          <w:lang w:val="vi-VN"/>
        </w:rPr>
        <w:t xml:space="preserve"> khu nhà trọ thanh niên công nhân</w:t>
      </w:r>
      <w:r w:rsidR="009866AB" w:rsidRPr="009866AB">
        <w:rPr>
          <w:bCs/>
          <w:iCs/>
          <w:spacing w:val="-2"/>
          <w:sz w:val="28"/>
          <w:szCs w:val="28"/>
        </w:rPr>
        <w:t>.</w:t>
      </w:r>
    </w:p>
    <w:p w14:paraId="2CC63BD1" w14:textId="43F696A8" w:rsidR="000746C9" w:rsidRPr="009866AB" w:rsidRDefault="001D64A0" w:rsidP="009866AB">
      <w:pPr>
        <w:spacing w:before="120"/>
        <w:ind w:firstLine="720"/>
        <w:jc w:val="both"/>
        <w:rPr>
          <w:bCs/>
          <w:iCs/>
          <w:spacing w:val="-2"/>
          <w:sz w:val="28"/>
          <w:szCs w:val="28"/>
        </w:rPr>
      </w:pPr>
      <w:r w:rsidRPr="009866AB">
        <w:rPr>
          <w:bCs/>
          <w:iCs/>
          <w:spacing w:val="-6"/>
          <w:sz w:val="28"/>
          <w:szCs w:val="28"/>
        </w:rPr>
        <w:t xml:space="preserve">+ Thực hiện </w:t>
      </w:r>
      <w:r w:rsidR="009866AB" w:rsidRPr="009866AB">
        <w:rPr>
          <w:b/>
          <w:bCs/>
          <w:iCs/>
          <w:spacing w:val="-6"/>
          <w:sz w:val="28"/>
          <w:szCs w:val="28"/>
        </w:rPr>
        <w:t>2</w:t>
      </w:r>
      <w:r w:rsidRPr="009866AB">
        <w:rPr>
          <w:b/>
          <w:bCs/>
          <w:iCs/>
          <w:spacing w:val="-6"/>
          <w:sz w:val="28"/>
          <w:szCs w:val="28"/>
        </w:rPr>
        <w:t>3</w:t>
      </w:r>
      <w:r w:rsidRPr="009866AB">
        <w:rPr>
          <w:b/>
          <w:iCs/>
          <w:spacing w:val="-6"/>
          <w:sz w:val="28"/>
          <w:szCs w:val="28"/>
        </w:rPr>
        <w:t xml:space="preserve"> buổi</w:t>
      </w:r>
      <w:r w:rsidRPr="009866AB">
        <w:rPr>
          <w:bCs/>
          <w:iCs/>
          <w:spacing w:val="-6"/>
          <w:sz w:val="28"/>
          <w:szCs w:val="28"/>
        </w:rPr>
        <w:t xml:space="preserve"> tuyên truyền</w:t>
      </w:r>
      <w:r w:rsidRPr="009866AB">
        <w:rPr>
          <w:bCs/>
          <w:iCs/>
          <w:spacing w:val="-6"/>
          <w:sz w:val="28"/>
          <w:szCs w:val="28"/>
          <w:lang w:val="vi-VN"/>
        </w:rPr>
        <w:t xml:space="preserve"> với các nội dung như: kỹ năng phòng chống xâm hại tình dục cho thiếu nhi, kỹ năng giao tiếp tiếng anh, kỹ năng sơ cấp cứu, kiến thức về bảo vệ môi trường, Luật Trẻ em</w:t>
      </w:r>
      <w:r w:rsidR="009866AB" w:rsidRPr="009866AB">
        <w:rPr>
          <w:bCs/>
          <w:iCs/>
          <w:spacing w:val="-6"/>
          <w:sz w:val="28"/>
          <w:szCs w:val="28"/>
        </w:rPr>
        <w:t>, phòng chống xâm hại tình dục trẻ em</w:t>
      </w:r>
      <w:r w:rsidRPr="009866AB">
        <w:rPr>
          <w:bCs/>
          <w:iCs/>
          <w:spacing w:val="-2"/>
          <w:sz w:val="28"/>
          <w:szCs w:val="28"/>
        </w:rPr>
        <w:t>…</w:t>
      </w:r>
    </w:p>
    <w:p w14:paraId="684B38E4" w14:textId="77777777" w:rsidR="000C3A0E" w:rsidRPr="009866AB" w:rsidRDefault="00992AD8" w:rsidP="000746C9">
      <w:pPr>
        <w:spacing w:before="120"/>
        <w:ind w:firstLine="720"/>
        <w:jc w:val="both"/>
        <w:rPr>
          <w:sz w:val="28"/>
          <w:szCs w:val="28"/>
        </w:rPr>
      </w:pPr>
      <w:r w:rsidRPr="009866AB">
        <w:rPr>
          <w:b/>
          <w:i/>
          <w:sz w:val="28"/>
          <w:szCs w:val="28"/>
        </w:rPr>
        <w:t xml:space="preserve">1.3. Phương thức thực hiện: </w:t>
      </w:r>
    </w:p>
    <w:p w14:paraId="28D2710D" w14:textId="2FFC479F" w:rsidR="000C3A0E" w:rsidRPr="009866AB" w:rsidRDefault="00BF45D2" w:rsidP="000746C9">
      <w:pPr>
        <w:spacing w:before="120"/>
        <w:ind w:firstLine="720"/>
        <w:jc w:val="both"/>
        <w:rPr>
          <w:sz w:val="28"/>
          <w:szCs w:val="28"/>
        </w:rPr>
      </w:pPr>
      <w:r w:rsidRPr="009866AB">
        <w:rPr>
          <w:sz w:val="28"/>
          <w:szCs w:val="28"/>
        </w:rPr>
        <w:t>-</w:t>
      </w:r>
      <w:r w:rsidR="00992AD8" w:rsidRPr="009866AB">
        <w:rPr>
          <w:sz w:val="28"/>
          <w:szCs w:val="28"/>
        </w:rPr>
        <w:t xml:space="preserve"> Lực lượng thực hiện: </w:t>
      </w:r>
      <w:r w:rsidR="001D64A0" w:rsidRPr="009866AB">
        <w:rPr>
          <w:b/>
          <w:sz w:val="28"/>
          <w:szCs w:val="28"/>
        </w:rPr>
        <w:t>4.158</w:t>
      </w:r>
      <w:r w:rsidR="00992AD8" w:rsidRPr="009866AB">
        <w:rPr>
          <w:b/>
          <w:bCs/>
          <w:sz w:val="28"/>
          <w:szCs w:val="28"/>
        </w:rPr>
        <w:t>/4.7</w:t>
      </w:r>
      <w:r w:rsidR="001D64A0" w:rsidRPr="009866AB">
        <w:rPr>
          <w:b/>
          <w:bCs/>
          <w:sz w:val="28"/>
          <w:szCs w:val="28"/>
        </w:rPr>
        <w:t>2</w:t>
      </w:r>
      <w:r w:rsidR="00992AD8" w:rsidRPr="009866AB">
        <w:rPr>
          <w:b/>
          <w:bCs/>
          <w:sz w:val="28"/>
          <w:szCs w:val="28"/>
        </w:rPr>
        <w:t>9 lượt</w:t>
      </w:r>
      <w:r w:rsidR="00992AD8" w:rsidRPr="009866AB">
        <w:rPr>
          <w:sz w:val="28"/>
          <w:szCs w:val="28"/>
        </w:rPr>
        <w:t xml:space="preserve"> đoàn viên, thanh niên trên tổng số </w:t>
      </w:r>
      <w:r w:rsidR="00992AD8" w:rsidRPr="009866AB">
        <w:rPr>
          <w:b/>
          <w:bCs/>
          <w:sz w:val="28"/>
          <w:szCs w:val="28"/>
        </w:rPr>
        <w:t>60/6</w:t>
      </w:r>
      <w:r w:rsidR="00106A19" w:rsidRPr="009866AB">
        <w:rPr>
          <w:b/>
          <w:bCs/>
          <w:sz w:val="28"/>
          <w:szCs w:val="28"/>
          <w:lang w:val="vi-VN"/>
        </w:rPr>
        <w:t>0</w:t>
      </w:r>
      <w:r w:rsidR="00992AD8" w:rsidRPr="009866AB">
        <w:rPr>
          <w:sz w:val="28"/>
          <w:szCs w:val="28"/>
        </w:rPr>
        <w:t xml:space="preserve"> cơ sở Đoàn thuộc Khối Dân - Chính - Đảng Thành phố trực tiếp tham gia thực hiện công trình hoặc có hoạt động thiết thực để tham gia thực hiện công trình.</w:t>
      </w:r>
    </w:p>
    <w:p w14:paraId="2C47BA9E" w14:textId="0FDEEBAD" w:rsidR="000C3A0E" w:rsidRPr="009866AB" w:rsidRDefault="00BF45D2" w:rsidP="000746C9">
      <w:pPr>
        <w:spacing w:before="120"/>
        <w:ind w:firstLine="720"/>
        <w:jc w:val="both"/>
        <w:rPr>
          <w:spacing w:val="2"/>
          <w:sz w:val="28"/>
          <w:szCs w:val="28"/>
        </w:rPr>
      </w:pPr>
      <w:r w:rsidRPr="009866AB">
        <w:rPr>
          <w:sz w:val="28"/>
          <w:szCs w:val="28"/>
        </w:rPr>
        <w:t>-</w:t>
      </w:r>
      <w:r w:rsidR="00992AD8" w:rsidRPr="009866AB">
        <w:rPr>
          <w:sz w:val="28"/>
          <w:szCs w:val="28"/>
        </w:rPr>
        <w:t xml:space="preserve"> Nguồn lực thực hiện: </w:t>
      </w:r>
      <w:r w:rsidR="00992AD8" w:rsidRPr="009866AB">
        <w:rPr>
          <w:spacing w:val="2"/>
          <w:sz w:val="28"/>
          <w:szCs w:val="28"/>
        </w:rPr>
        <w:t xml:space="preserve">Tổng giá trị thực hiện công trình là </w:t>
      </w:r>
      <w:r w:rsidR="001D64A0" w:rsidRPr="009866AB">
        <w:rPr>
          <w:b/>
          <w:bCs/>
          <w:iCs/>
          <w:sz w:val="28"/>
          <w:szCs w:val="28"/>
        </w:rPr>
        <w:t>172</w:t>
      </w:r>
      <w:r w:rsidR="001D64A0" w:rsidRPr="009866AB">
        <w:rPr>
          <w:b/>
          <w:iCs/>
          <w:spacing w:val="4"/>
          <w:sz w:val="28"/>
          <w:szCs w:val="28"/>
        </w:rPr>
        <w:t>.800.000</w:t>
      </w:r>
      <w:r w:rsidR="00992AD8" w:rsidRPr="009866AB">
        <w:rPr>
          <w:b/>
          <w:iCs/>
          <w:spacing w:val="4"/>
          <w:sz w:val="28"/>
          <w:szCs w:val="28"/>
        </w:rPr>
        <w:t xml:space="preserve"> đồng</w:t>
      </w:r>
      <w:r w:rsidR="00992AD8" w:rsidRPr="009866AB">
        <w:rPr>
          <w:spacing w:val="2"/>
          <w:sz w:val="28"/>
          <w:szCs w:val="28"/>
        </w:rPr>
        <w:t xml:space="preserve"> do đoàn viên, thanh niên </w:t>
      </w:r>
      <w:r w:rsidR="00992AD8" w:rsidRPr="009866AB">
        <w:rPr>
          <w:b/>
          <w:bCs/>
          <w:spacing w:val="2"/>
          <w:sz w:val="28"/>
          <w:szCs w:val="28"/>
        </w:rPr>
        <w:t>60</w:t>
      </w:r>
      <w:r w:rsidR="00992AD8" w:rsidRPr="009866AB">
        <w:rPr>
          <w:spacing w:val="2"/>
          <w:sz w:val="28"/>
          <w:szCs w:val="28"/>
        </w:rPr>
        <w:t xml:space="preserve"> cơ sở Đoàn thuộc Khối Dân - Chính - Đảng Thành phố đóng góp.</w:t>
      </w:r>
    </w:p>
    <w:p w14:paraId="56CF1065" w14:textId="6FB3CA98" w:rsidR="000C3A0E" w:rsidRPr="009866AB" w:rsidRDefault="00BF45D2" w:rsidP="000746C9">
      <w:pPr>
        <w:spacing w:before="120"/>
        <w:ind w:firstLine="720"/>
        <w:jc w:val="both"/>
        <w:rPr>
          <w:sz w:val="28"/>
          <w:szCs w:val="28"/>
        </w:rPr>
      </w:pPr>
      <w:r w:rsidRPr="009866AB">
        <w:rPr>
          <w:sz w:val="28"/>
          <w:szCs w:val="28"/>
        </w:rPr>
        <w:t>-</w:t>
      </w:r>
      <w:r w:rsidR="00992AD8" w:rsidRPr="009866AB">
        <w:rPr>
          <w:sz w:val="28"/>
          <w:szCs w:val="28"/>
        </w:rPr>
        <w:t xml:space="preserve"> Các đơn vị tham gia hỗ trợ, phối hợp: </w:t>
      </w:r>
      <w:r w:rsidR="00106A19" w:rsidRPr="009866AB">
        <w:rPr>
          <w:bCs/>
          <w:iCs/>
          <w:sz w:val="28"/>
          <w:szCs w:val="28"/>
          <w:lang w:val="vi-VN"/>
        </w:rPr>
        <w:t>Thành Đoàn</w:t>
      </w:r>
      <w:r w:rsidR="009866AB" w:rsidRPr="009866AB">
        <w:rPr>
          <w:bCs/>
          <w:iCs/>
          <w:sz w:val="28"/>
          <w:szCs w:val="28"/>
        </w:rPr>
        <w:t xml:space="preserve"> Thành phố</w:t>
      </w:r>
      <w:r w:rsidR="00106A19" w:rsidRPr="009866AB">
        <w:rPr>
          <w:bCs/>
          <w:iCs/>
          <w:sz w:val="28"/>
          <w:szCs w:val="28"/>
          <w:lang w:val="vi-VN"/>
        </w:rPr>
        <w:t xml:space="preserve"> Thủ Đức, Quận</w:t>
      </w:r>
      <w:r w:rsidR="009866AB" w:rsidRPr="009866AB">
        <w:rPr>
          <w:bCs/>
          <w:iCs/>
          <w:sz w:val="28"/>
          <w:szCs w:val="28"/>
        </w:rPr>
        <w:t xml:space="preserve"> Đoàn </w:t>
      </w:r>
      <w:r w:rsidR="00106A19" w:rsidRPr="009866AB">
        <w:rPr>
          <w:bCs/>
          <w:iCs/>
          <w:sz w:val="28"/>
          <w:szCs w:val="28"/>
          <w:lang w:val="vi-VN"/>
        </w:rPr>
        <w:t>6, Quận</w:t>
      </w:r>
      <w:r w:rsidR="009866AB" w:rsidRPr="009866AB">
        <w:rPr>
          <w:bCs/>
          <w:iCs/>
          <w:sz w:val="28"/>
          <w:szCs w:val="28"/>
        </w:rPr>
        <w:t xml:space="preserve"> Đoàn</w:t>
      </w:r>
      <w:r w:rsidR="00106A19" w:rsidRPr="009866AB">
        <w:rPr>
          <w:bCs/>
          <w:iCs/>
          <w:sz w:val="28"/>
          <w:szCs w:val="28"/>
          <w:lang w:val="vi-VN"/>
        </w:rPr>
        <w:t xml:space="preserve"> Bình Thạnh,</w:t>
      </w:r>
      <w:r w:rsidR="009866AB" w:rsidRPr="009866AB">
        <w:rPr>
          <w:bCs/>
          <w:iCs/>
          <w:sz w:val="28"/>
          <w:szCs w:val="28"/>
        </w:rPr>
        <w:t xml:space="preserve"> Quận Đoàn Bình Tân,</w:t>
      </w:r>
      <w:r w:rsidR="00106A19" w:rsidRPr="009866AB">
        <w:rPr>
          <w:bCs/>
          <w:iCs/>
          <w:sz w:val="28"/>
          <w:szCs w:val="28"/>
          <w:lang w:val="vi-VN"/>
        </w:rPr>
        <w:t xml:space="preserve"> Quận</w:t>
      </w:r>
      <w:r w:rsidR="009866AB" w:rsidRPr="009866AB">
        <w:rPr>
          <w:bCs/>
          <w:iCs/>
          <w:sz w:val="28"/>
          <w:szCs w:val="28"/>
        </w:rPr>
        <w:t xml:space="preserve"> Đoàn</w:t>
      </w:r>
      <w:r w:rsidR="009866AB" w:rsidRPr="009866AB">
        <w:rPr>
          <w:bCs/>
          <w:iCs/>
          <w:sz w:val="28"/>
          <w:szCs w:val="28"/>
          <w:lang w:val="vi-VN"/>
        </w:rPr>
        <w:t xml:space="preserve"> 12, </w:t>
      </w:r>
      <w:r w:rsidR="009866AB" w:rsidRPr="009866AB">
        <w:rPr>
          <w:bCs/>
          <w:iCs/>
          <w:sz w:val="28"/>
          <w:szCs w:val="28"/>
        </w:rPr>
        <w:t>H</w:t>
      </w:r>
      <w:r w:rsidR="00106A19" w:rsidRPr="009866AB">
        <w:rPr>
          <w:bCs/>
          <w:iCs/>
          <w:sz w:val="28"/>
          <w:szCs w:val="28"/>
          <w:lang w:val="vi-VN"/>
        </w:rPr>
        <w:t>uyện</w:t>
      </w:r>
      <w:r w:rsidR="009866AB" w:rsidRPr="009866AB">
        <w:rPr>
          <w:bCs/>
          <w:iCs/>
          <w:sz w:val="28"/>
          <w:szCs w:val="28"/>
        </w:rPr>
        <w:t xml:space="preserve"> Đoàn</w:t>
      </w:r>
      <w:r w:rsidR="00106A19" w:rsidRPr="009866AB">
        <w:rPr>
          <w:bCs/>
          <w:iCs/>
          <w:sz w:val="28"/>
          <w:szCs w:val="28"/>
          <w:lang w:val="vi-VN"/>
        </w:rPr>
        <w:t xml:space="preserve"> Bình Chánh</w:t>
      </w:r>
      <w:r w:rsidR="009866AB" w:rsidRPr="009866AB">
        <w:rPr>
          <w:bCs/>
          <w:iCs/>
          <w:sz w:val="28"/>
          <w:szCs w:val="28"/>
        </w:rPr>
        <w:t>, Trung tâm Hỗ trợ Thanh niên công nhân Thành phố</w:t>
      </w:r>
      <w:r w:rsidR="00992AD8" w:rsidRPr="009866AB">
        <w:rPr>
          <w:bCs/>
          <w:iCs/>
          <w:sz w:val="28"/>
          <w:szCs w:val="28"/>
        </w:rPr>
        <w:t xml:space="preserve"> xác lập các nội dung phối hợp</w:t>
      </w:r>
      <w:r w:rsidR="00106A19" w:rsidRPr="009866AB">
        <w:rPr>
          <w:bCs/>
          <w:iCs/>
          <w:sz w:val="28"/>
          <w:szCs w:val="28"/>
          <w:lang w:val="vi-VN"/>
        </w:rPr>
        <w:t>,</w:t>
      </w:r>
      <w:r w:rsidR="00992AD8" w:rsidRPr="009866AB">
        <w:rPr>
          <w:bCs/>
          <w:iCs/>
          <w:sz w:val="28"/>
          <w:szCs w:val="28"/>
        </w:rPr>
        <w:t xml:space="preserve"> tổ chức các hoạt động </w:t>
      </w:r>
      <w:r w:rsidR="001D64A0" w:rsidRPr="009866AB">
        <w:rPr>
          <w:bCs/>
          <w:iCs/>
          <w:sz w:val="28"/>
          <w:szCs w:val="28"/>
        </w:rPr>
        <w:t>giáo dục kỹ năng thực hành xã hội, tuyên truyền pháp luật</w:t>
      </w:r>
      <w:r w:rsidR="00992AD8" w:rsidRPr="009866AB">
        <w:rPr>
          <w:bCs/>
          <w:iCs/>
          <w:sz w:val="28"/>
          <w:szCs w:val="28"/>
        </w:rPr>
        <w:t xml:space="preserve"> và chăm lo</w:t>
      </w:r>
      <w:r w:rsidR="00106A19" w:rsidRPr="009866AB">
        <w:rPr>
          <w:bCs/>
          <w:iCs/>
          <w:sz w:val="28"/>
          <w:szCs w:val="28"/>
          <w:lang w:val="vi-VN"/>
        </w:rPr>
        <w:t xml:space="preserve"> cho thiếu nhi tại các lớp học phổ cập giáo dục, trường mầm non, khu nhà trọ cho con em thanh niên công nhân</w:t>
      </w:r>
      <w:r w:rsidR="00777EB0" w:rsidRPr="009866AB">
        <w:rPr>
          <w:bCs/>
          <w:iCs/>
          <w:sz w:val="28"/>
          <w:szCs w:val="28"/>
        </w:rPr>
        <w:t>.</w:t>
      </w:r>
    </w:p>
    <w:p w14:paraId="60B4DA17" w14:textId="77777777" w:rsidR="000C3A0E" w:rsidRPr="009866AB" w:rsidRDefault="00992AD8" w:rsidP="000746C9">
      <w:pPr>
        <w:spacing w:before="120"/>
        <w:ind w:firstLine="720"/>
        <w:jc w:val="both"/>
        <w:rPr>
          <w:b/>
          <w:i/>
          <w:sz w:val="28"/>
          <w:szCs w:val="28"/>
        </w:rPr>
      </w:pPr>
      <w:r w:rsidRPr="009866AB">
        <w:rPr>
          <w:b/>
          <w:i/>
          <w:sz w:val="28"/>
          <w:szCs w:val="28"/>
        </w:rPr>
        <w:t>1.4. Tự đánh giá:</w:t>
      </w:r>
    </w:p>
    <w:p w14:paraId="151F97AC" w14:textId="77777777" w:rsidR="000C3A0E" w:rsidRPr="009866AB" w:rsidRDefault="00992AD8" w:rsidP="000746C9">
      <w:pPr>
        <w:spacing w:before="120"/>
        <w:ind w:firstLine="720"/>
        <w:jc w:val="both"/>
        <w:rPr>
          <w:sz w:val="28"/>
          <w:szCs w:val="28"/>
        </w:rPr>
      </w:pPr>
      <w:r w:rsidRPr="009866AB">
        <w:rPr>
          <w:b/>
          <w:i/>
          <w:sz w:val="28"/>
          <w:szCs w:val="28"/>
        </w:rPr>
        <w:t>- Ưu điểm:</w:t>
      </w:r>
      <w:r w:rsidRPr="009866AB">
        <w:rPr>
          <w:sz w:val="28"/>
          <w:szCs w:val="28"/>
        </w:rPr>
        <w:t xml:space="preserve"> </w:t>
      </w:r>
    </w:p>
    <w:p w14:paraId="481F9042" w14:textId="4B1EEFE2" w:rsidR="00B27D0E" w:rsidRPr="009866AB" w:rsidRDefault="00992AD8" w:rsidP="000746C9">
      <w:pPr>
        <w:spacing w:before="120"/>
        <w:ind w:firstLine="720"/>
        <w:jc w:val="both"/>
        <w:rPr>
          <w:bCs/>
          <w:sz w:val="28"/>
          <w:szCs w:val="28"/>
          <w:lang w:val="vi-VN"/>
        </w:rPr>
      </w:pPr>
      <w:r w:rsidRPr="009866AB">
        <w:rPr>
          <w:sz w:val="28"/>
          <w:szCs w:val="28"/>
        </w:rPr>
        <w:t xml:space="preserve">+ </w:t>
      </w:r>
      <w:r w:rsidR="009866AB" w:rsidRPr="009866AB">
        <w:rPr>
          <w:sz w:val="28"/>
          <w:szCs w:val="28"/>
        </w:rPr>
        <w:t>C</w:t>
      </w:r>
      <w:r w:rsidR="00B27D0E" w:rsidRPr="009866AB">
        <w:rPr>
          <w:bCs/>
          <w:sz w:val="28"/>
          <w:szCs w:val="28"/>
        </w:rPr>
        <w:t>hăm lo và động viên thiếu</w:t>
      </w:r>
      <w:r w:rsidR="00B27D0E" w:rsidRPr="009866AB">
        <w:rPr>
          <w:bCs/>
          <w:sz w:val="28"/>
          <w:szCs w:val="28"/>
          <w:lang w:val="vi-VN"/>
        </w:rPr>
        <w:t xml:space="preserve"> nhi có hoàn cảnh khó khăn, đang theo học tại các lớp học phổ cập giáo dục, trường mầm non, khu nhà trọ thanh niên công nhân trên địa bàn thành phố.</w:t>
      </w:r>
    </w:p>
    <w:p w14:paraId="7DEDFE87" w14:textId="3A9684BD" w:rsidR="00B27D0E" w:rsidRPr="009866AB" w:rsidRDefault="00B27D0E" w:rsidP="000746C9">
      <w:pPr>
        <w:spacing w:before="120"/>
        <w:ind w:firstLine="720"/>
        <w:jc w:val="both"/>
        <w:rPr>
          <w:bCs/>
          <w:sz w:val="28"/>
          <w:szCs w:val="28"/>
          <w:lang w:val="vi-VN"/>
        </w:rPr>
      </w:pPr>
      <w:r w:rsidRPr="009866AB">
        <w:rPr>
          <w:bCs/>
          <w:sz w:val="28"/>
          <w:szCs w:val="28"/>
          <w:lang w:val="vi-VN"/>
        </w:rPr>
        <w:t xml:space="preserve">+ </w:t>
      </w:r>
      <w:r w:rsidR="009866AB" w:rsidRPr="009866AB">
        <w:rPr>
          <w:bCs/>
          <w:sz w:val="28"/>
          <w:szCs w:val="28"/>
        </w:rPr>
        <w:t>G</w:t>
      </w:r>
      <w:r w:rsidRPr="009866AB">
        <w:rPr>
          <w:bCs/>
          <w:sz w:val="28"/>
          <w:szCs w:val="28"/>
          <w:lang w:val="vi-VN"/>
        </w:rPr>
        <w:t>óp phần bổ sung kiến thức cơ bản về giao tiếp tiếng Anh, giáo dục kiến thức pháp luật, giáo dục kỹ năng thực hành xã hội cho các em thiếu nhi.</w:t>
      </w:r>
    </w:p>
    <w:p w14:paraId="428C2EF5" w14:textId="71412C8C" w:rsidR="000C3A0E" w:rsidRPr="009866AB" w:rsidRDefault="00992AD8" w:rsidP="000746C9">
      <w:pPr>
        <w:spacing w:before="120"/>
        <w:ind w:firstLine="720"/>
        <w:jc w:val="both"/>
        <w:rPr>
          <w:bCs/>
          <w:spacing w:val="-2"/>
          <w:sz w:val="28"/>
          <w:szCs w:val="28"/>
        </w:rPr>
      </w:pPr>
      <w:r w:rsidRPr="009866AB">
        <w:rPr>
          <w:bCs/>
          <w:spacing w:val="-2"/>
          <w:sz w:val="28"/>
          <w:szCs w:val="28"/>
        </w:rPr>
        <w:t xml:space="preserve">+ Tạo môi trường thuận lợi để cán bộ Đoàn, đoàn viên, thanh niên Khối rèn luyện, cống hiến, trao dồi, củng cố và phát huy chuyên môn gắn với ngành, lĩnh vực mình đang công tác trong việc tuyên truyền kiến </w:t>
      </w:r>
      <w:r w:rsidR="009866AB" w:rsidRPr="009866AB">
        <w:rPr>
          <w:bCs/>
          <w:spacing w:val="-2"/>
          <w:sz w:val="28"/>
          <w:szCs w:val="28"/>
        </w:rPr>
        <w:t>thức đến thanh niên công nhân, người dân và thiếu nhi</w:t>
      </w:r>
    </w:p>
    <w:p w14:paraId="16F24798" w14:textId="6361A1D0" w:rsidR="000C3A0E" w:rsidRPr="009866AB" w:rsidRDefault="00992AD8" w:rsidP="000746C9">
      <w:pPr>
        <w:spacing w:before="120"/>
        <w:ind w:firstLine="720"/>
        <w:jc w:val="both"/>
        <w:rPr>
          <w:spacing w:val="-2"/>
          <w:sz w:val="28"/>
          <w:szCs w:val="28"/>
        </w:rPr>
      </w:pPr>
      <w:r w:rsidRPr="009866AB">
        <w:rPr>
          <w:bCs/>
          <w:spacing w:val="-2"/>
          <w:sz w:val="28"/>
          <w:szCs w:val="28"/>
        </w:rPr>
        <w:t>+ Công t</w:t>
      </w:r>
      <w:r w:rsidR="00F064D3" w:rsidRPr="009866AB">
        <w:rPr>
          <w:bCs/>
          <w:spacing w:val="-2"/>
          <w:sz w:val="28"/>
          <w:szCs w:val="28"/>
        </w:rPr>
        <w:t xml:space="preserve">rình thu hút, tập hợp đông đảo </w:t>
      </w:r>
      <w:r w:rsidRPr="009866AB">
        <w:rPr>
          <w:bCs/>
          <w:spacing w:val="-2"/>
          <w:sz w:val="28"/>
          <w:szCs w:val="28"/>
        </w:rPr>
        <w:t xml:space="preserve">đoàn viên, thanh niên tại </w:t>
      </w:r>
      <w:r w:rsidR="001D64A0" w:rsidRPr="009866AB">
        <w:rPr>
          <w:bCs/>
          <w:spacing w:val="-2"/>
          <w:sz w:val="28"/>
          <w:szCs w:val="28"/>
        </w:rPr>
        <w:t>các</w:t>
      </w:r>
      <w:r w:rsidRPr="009866AB">
        <w:rPr>
          <w:bCs/>
          <w:spacing w:val="-2"/>
          <w:sz w:val="28"/>
          <w:szCs w:val="28"/>
        </w:rPr>
        <w:t xml:space="preserve"> cơ sở Đoàn tham gia thực hiện, qua đó, góp phần nâng cao vị thế của các sở, ban, ngành, đoàn thể Thành phố tại các địa phương thực hiện công trình.</w:t>
      </w:r>
    </w:p>
    <w:p w14:paraId="67B15CD8" w14:textId="77777777" w:rsidR="000C3A0E" w:rsidRPr="009866AB" w:rsidRDefault="00992AD8" w:rsidP="000746C9">
      <w:pPr>
        <w:spacing w:before="120"/>
        <w:ind w:firstLine="720"/>
        <w:jc w:val="both"/>
        <w:rPr>
          <w:b/>
          <w:i/>
          <w:sz w:val="28"/>
          <w:szCs w:val="28"/>
        </w:rPr>
      </w:pPr>
      <w:r w:rsidRPr="009866AB">
        <w:rPr>
          <w:b/>
          <w:i/>
          <w:sz w:val="28"/>
          <w:szCs w:val="28"/>
        </w:rPr>
        <w:t>- Hạn chế:</w:t>
      </w:r>
    </w:p>
    <w:p w14:paraId="1A43C760" w14:textId="1BADFDFF" w:rsidR="000C3A0E" w:rsidRPr="009866AB" w:rsidRDefault="00992AD8" w:rsidP="000746C9">
      <w:pPr>
        <w:spacing w:before="120"/>
        <w:ind w:firstLine="720"/>
        <w:jc w:val="both"/>
        <w:rPr>
          <w:bCs/>
          <w:iCs/>
          <w:sz w:val="28"/>
          <w:szCs w:val="28"/>
        </w:rPr>
      </w:pPr>
      <w:r w:rsidRPr="009866AB">
        <w:rPr>
          <w:bCs/>
          <w:iCs/>
          <w:sz w:val="28"/>
          <w:szCs w:val="28"/>
        </w:rPr>
        <w:t xml:space="preserve">+ Do điều kiện đặc thù, </w:t>
      </w:r>
      <w:r w:rsidR="001F373F" w:rsidRPr="009866AB">
        <w:rPr>
          <w:bCs/>
          <w:iCs/>
          <w:sz w:val="28"/>
          <w:szCs w:val="28"/>
        </w:rPr>
        <w:t>các địa điểm không</w:t>
      </w:r>
      <w:r w:rsidRPr="009866AB">
        <w:rPr>
          <w:bCs/>
          <w:iCs/>
          <w:sz w:val="28"/>
          <w:szCs w:val="28"/>
        </w:rPr>
        <w:t xml:space="preserve"> đảm bảo đầy đủ các điều kiện về cơ sở vật chất, mặt bằng, số lượng thiếu nhi, số lượng </w:t>
      </w:r>
      <w:r w:rsidR="00B27D0E" w:rsidRPr="009866AB">
        <w:rPr>
          <w:bCs/>
          <w:iCs/>
          <w:sz w:val="28"/>
          <w:szCs w:val="28"/>
        </w:rPr>
        <w:t>lớp</w:t>
      </w:r>
      <w:r w:rsidR="00B27D0E" w:rsidRPr="009866AB">
        <w:rPr>
          <w:bCs/>
          <w:iCs/>
          <w:sz w:val="28"/>
          <w:szCs w:val="28"/>
          <w:lang w:val="vi-VN"/>
        </w:rPr>
        <w:t xml:space="preserve"> học phổ cập</w:t>
      </w:r>
      <w:r w:rsidRPr="009866AB">
        <w:rPr>
          <w:bCs/>
          <w:iCs/>
          <w:sz w:val="28"/>
          <w:szCs w:val="28"/>
        </w:rPr>
        <w:t xml:space="preserve">… để tổ chức chương trình theo hình thức tập trung không nhiều. </w:t>
      </w:r>
    </w:p>
    <w:p w14:paraId="35447FD9" w14:textId="3E506737" w:rsidR="000C3A0E" w:rsidRPr="009866AB" w:rsidRDefault="00607037" w:rsidP="000746C9">
      <w:pPr>
        <w:spacing w:before="120"/>
        <w:ind w:firstLine="720"/>
        <w:jc w:val="both"/>
        <w:rPr>
          <w:bCs/>
          <w:iCs/>
          <w:sz w:val="28"/>
          <w:szCs w:val="28"/>
          <w:lang w:val="vi-VN"/>
        </w:rPr>
      </w:pPr>
      <w:r w:rsidRPr="009866AB">
        <w:rPr>
          <w:bCs/>
          <w:iCs/>
          <w:sz w:val="28"/>
          <w:szCs w:val="28"/>
          <w:lang w:val="vi-VN"/>
        </w:rPr>
        <w:t>+ Các em thiếu nhi tại các lớp phổ cập giáo dục, trường mầm non, khu nhà trọ vẫn còn rụt rè khi tiếp xúc với các kỹ năng, kiến thức mới</w:t>
      </w:r>
      <w:r w:rsidR="00992AD8" w:rsidRPr="009866AB">
        <w:rPr>
          <w:bCs/>
          <w:iCs/>
          <w:sz w:val="28"/>
          <w:szCs w:val="28"/>
        </w:rPr>
        <w:t>.</w:t>
      </w:r>
      <w:r w:rsidRPr="009866AB">
        <w:rPr>
          <w:bCs/>
          <w:iCs/>
          <w:sz w:val="28"/>
          <w:szCs w:val="28"/>
          <w:lang w:val="vi-VN"/>
        </w:rPr>
        <w:t xml:space="preserve"> Một số em </w:t>
      </w:r>
      <w:r w:rsidRPr="009866AB">
        <w:rPr>
          <w:bCs/>
          <w:iCs/>
          <w:sz w:val="28"/>
          <w:szCs w:val="28"/>
          <w:lang w:val="vi-VN"/>
        </w:rPr>
        <w:lastRenderedPageBreak/>
        <w:t>học sinh tại các lớp phổ cập giáo dục đi học không đầy đủ nên còn hạn chế về số lượng thiếu nhi tham gia.</w:t>
      </w:r>
    </w:p>
    <w:p w14:paraId="5A7CC809" w14:textId="77777777" w:rsidR="000C3A0E" w:rsidRPr="009866AB" w:rsidRDefault="00992AD8" w:rsidP="000746C9">
      <w:pPr>
        <w:spacing w:before="120"/>
        <w:ind w:firstLine="720"/>
        <w:jc w:val="both"/>
        <w:rPr>
          <w:b/>
          <w:i/>
          <w:sz w:val="28"/>
          <w:szCs w:val="28"/>
        </w:rPr>
      </w:pPr>
      <w:r w:rsidRPr="009866AB">
        <w:rPr>
          <w:b/>
          <w:sz w:val="28"/>
          <w:szCs w:val="28"/>
        </w:rPr>
        <w:t xml:space="preserve">2. Công trình thanh niên </w:t>
      </w:r>
      <w:r w:rsidRPr="009866AB">
        <w:rPr>
          <w:b/>
          <w:i/>
          <w:sz w:val="28"/>
          <w:szCs w:val="28"/>
        </w:rPr>
        <w:t>“Kỹ năng của bạn - Hành trang của tôi”:</w:t>
      </w:r>
    </w:p>
    <w:p w14:paraId="0012F4E3" w14:textId="77777777" w:rsidR="000C3A0E" w:rsidRPr="009866AB" w:rsidRDefault="00992AD8" w:rsidP="000746C9">
      <w:pPr>
        <w:spacing w:before="120"/>
        <w:ind w:firstLine="720"/>
        <w:jc w:val="both"/>
        <w:rPr>
          <w:b/>
          <w:i/>
          <w:sz w:val="28"/>
          <w:szCs w:val="28"/>
        </w:rPr>
      </w:pPr>
      <w:r w:rsidRPr="009866AB">
        <w:rPr>
          <w:b/>
          <w:i/>
          <w:sz w:val="28"/>
          <w:szCs w:val="28"/>
        </w:rPr>
        <w:t xml:space="preserve">2.1. Quá trình thực hiện: </w:t>
      </w:r>
    </w:p>
    <w:p w14:paraId="354FEBE4" w14:textId="03329D48" w:rsidR="00F93ACE" w:rsidRPr="009866AB" w:rsidRDefault="00F93ACE" w:rsidP="000746C9">
      <w:pPr>
        <w:spacing w:before="120"/>
        <w:ind w:firstLine="720"/>
        <w:jc w:val="both"/>
        <w:rPr>
          <w:bCs/>
          <w:iCs/>
          <w:sz w:val="28"/>
          <w:szCs w:val="28"/>
        </w:rPr>
      </w:pPr>
      <w:r w:rsidRPr="009866AB">
        <w:rPr>
          <w:bCs/>
          <w:iCs/>
          <w:sz w:val="28"/>
          <w:szCs w:val="28"/>
        </w:rPr>
        <w:t xml:space="preserve">+ Ngày 12/01/2022: Triển khai công trình thanh niên; tổ chức </w:t>
      </w:r>
      <w:r w:rsidRPr="009866AB">
        <w:rPr>
          <w:bCs/>
          <w:sz w:val="28"/>
          <w:szCs w:val="28"/>
        </w:rPr>
        <w:t>Lớp tập</w:t>
      </w:r>
      <w:r w:rsidRPr="009866AB">
        <w:rPr>
          <w:bCs/>
          <w:sz w:val="28"/>
          <w:szCs w:val="28"/>
          <w:lang w:val="vi-VN"/>
        </w:rPr>
        <w:t xml:space="preserve"> huấn quy trình tiếp công dân và xử lý đơn theo Thông tư số 04/2021/TT-TTCP và Thông tư số 05/2021/TT-TTCP của Thanh tra Chính phủ</w:t>
      </w:r>
      <w:r w:rsidRPr="009866AB">
        <w:rPr>
          <w:bCs/>
          <w:sz w:val="28"/>
          <w:szCs w:val="28"/>
        </w:rPr>
        <w:t xml:space="preserve"> tại Hội trường Thanh tra Thành phố do Chi đoàn Thanh tra Thành phố phụ trách.</w:t>
      </w:r>
    </w:p>
    <w:p w14:paraId="7249665A" w14:textId="2D64D461" w:rsidR="000C3A0E" w:rsidRPr="009866AB" w:rsidRDefault="00992AD8" w:rsidP="000746C9">
      <w:pPr>
        <w:spacing w:before="120"/>
        <w:ind w:firstLine="720"/>
        <w:jc w:val="both"/>
        <w:rPr>
          <w:bCs/>
          <w:iCs/>
          <w:sz w:val="28"/>
          <w:szCs w:val="28"/>
        </w:rPr>
      </w:pPr>
      <w:r w:rsidRPr="009866AB">
        <w:rPr>
          <w:bCs/>
          <w:iCs/>
          <w:sz w:val="28"/>
          <w:szCs w:val="28"/>
        </w:rPr>
        <w:t xml:space="preserve">+ Ngày </w:t>
      </w:r>
      <w:r w:rsidR="00F93ACE" w:rsidRPr="009866AB">
        <w:rPr>
          <w:bCs/>
          <w:iCs/>
          <w:sz w:val="28"/>
          <w:szCs w:val="28"/>
        </w:rPr>
        <w:t>12/02/2022</w:t>
      </w:r>
      <w:r w:rsidRPr="009866AB">
        <w:rPr>
          <w:bCs/>
          <w:iCs/>
          <w:sz w:val="28"/>
          <w:szCs w:val="28"/>
        </w:rPr>
        <w:t xml:space="preserve">: tổ chức </w:t>
      </w:r>
      <w:r w:rsidR="00F93ACE" w:rsidRPr="009866AB">
        <w:rPr>
          <w:bCs/>
          <w:sz w:val="28"/>
          <w:szCs w:val="28"/>
        </w:rPr>
        <w:t xml:space="preserve">Lớp hướng dẫn quy trình vay vốn ưu đãi, tạo lập nhà ở cho đối tượng có thu nhập </w:t>
      </w:r>
      <w:r w:rsidR="00F93ACE" w:rsidRPr="009866AB">
        <w:rPr>
          <w:bCs/>
          <w:iCs/>
          <w:sz w:val="28"/>
          <w:szCs w:val="28"/>
        </w:rPr>
        <w:t>thấp</w:t>
      </w:r>
      <w:r w:rsidRPr="009866AB">
        <w:rPr>
          <w:bCs/>
          <w:iCs/>
          <w:sz w:val="28"/>
          <w:szCs w:val="28"/>
        </w:rPr>
        <w:t xml:space="preserve"> </w:t>
      </w:r>
      <w:r w:rsidR="00F93ACE" w:rsidRPr="009866AB">
        <w:rPr>
          <w:bCs/>
          <w:iCs/>
          <w:sz w:val="28"/>
          <w:szCs w:val="28"/>
        </w:rPr>
        <w:t xml:space="preserve">bằng hình thức trực tuyến </w:t>
      </w:r>
      <w:r w:rsidRPr="009866AB">
        <w:rPr>
          <w:bCs/>
          <w:iCs/>
          <w:sz w:val="28"/>
          <w:szCs w:val="28"/>
        </w:rPr>
        <w:t xml:space="preserve">do </w:t>
      </w:r>
      <w:r w:rsidR="00F93ACE" w:rsidRPr="009866AB">
        <w:rPr>
          <w:bCs/>
          <w:iCs/>
          <w:sz w:val="28"/>
          <w:szCs w:val="28"/>
        </w:rPr>
        <w:t>Chi đoàn Quỹ Phát triển nhà ở</w:t>
      </w:r>
      <w:r w:rsidRPr="009866AB">
        <w:rPr>
          <w:bCs/>
          <w:iCs/>
          <w:sz w:val="28"/>
          <w:szCs w:val="28"/>
        </w:rPr>
        <w:t xml:space="preserve"> phụ trách.</w:t>
      </w:r>
    </w:p>
    <w:p w14:paraId="103453F9" w14:textId="6E2ED788" w:rsidR="00F93ACE" w:rsidRPr="009866AB" w:rsidRDefault="00F93ACE" w:rsidP="000746C9">
      <w:pPr>
        <w:spacing w:before="120"/>
        <w:ind w:firstLine="720"/>
        <w:jc w:val="both"/>
        <w:rPr>
          <w:bCs/>
          <w:iCs/>
          <w:sz w:val="28"/>
          <w:szCs w:val="28"/>
        </w:rPr>
      </w:pPr>
      <w:r w:rsidRPr="009866AB">
        <w:rPr>
          <w:bCs/>
          <w:iCs/>
          <w:sz w:val="28"/>
          <w:szCs w:val="28"/>
        </w:rPr>
        <w:t>+ Ngày 29/3/2022: tổ chức Lớp tập huấn “Kỹ năng truyền thông thời đại công nghệ số” tại Đài Truyền hình Thành phố do Đoàn Đài Truyền hình Thành phố phụ trách.</w:t>
      </w:r>
    </w:p>
    <w:p w14:paraId="01A19F7B" w14:textId="24B4CE58" w:rsidR="00F93ACE" w:rsidRPr="009866AB" w:rsidRDefault="00992AD8" w:rsidP="000746C9">
      <w:pPr>
        <w:spacing w:before="120"/>
        <w:ind w:firstLine="720"/>
        <w:jc w:val="both"/>
        <w:rPr>
          <w:bCs/>
          <w:sz w:val="28"/>
          <w:szCs w:val="28"/>
        </w:rPr>
      </w:pPr>
      <w:r w:rsidRPr="009866AB">
        <w:rPr>
          <w:bCs/>
          <w:iCs/>
          <w:sz w:val="28"/>
          <w:szCs w:val="28"/>
        </w:rPr>
        <w:t xml:space="preserve">+ Ngày </w:t>
      </w:r>
      <w:r w:rsidR="00F93ACE" w:rsidRPr="009866AB">
        <w:rPr>
          <w:bCs/>
          <w:iCs/>
          <w:sz w:val="28"/>
          <w:szCs w:val="28"/>
        </w:rPr>
        <w:t>13</w:t>
      </w:r>
      <w:r w:rsidRPr="009866AB">
        <w:rPr>
          <w:bCs/>
          <w:iCs/>
          <w:sz w:val="28"/>
          <w:szCs w:val="28"/>
        </w:rPr>
        <w:t>/5/202</w:t>
      </w:r>
      <w:r w:rsidR="00F93ACE" w:rsidRPr="009866AB">
        <w:rPr>
          <w:bCs/>
          <w:iCs/>
          <w:sz w:val="28"/>
          <w:szCs w:val="28"/>
        </w:rPr>
        <w:t>2</w:t>
      </w:r>
      <w:r w:rsidRPr="009866AB">
        <w:rPr>
          <w:bCs/>
          <w:iCs/>
          <w:sz w:val="28"/>
          <w:szCs w:val="28"/>
        </w:rPr>
        <w:t xml:space="preserve">: Tổ chức </w:t>
      </w:r>
      <w:r w:rsidR="00F93ACE" w:rsidRPr="009866AB">
        <w:rPr>
          <w:bCs/>
          <w:sz w:val="28"/>
          <w:szCs w:val="28"/>
        </w:rPr>
        <w:t>Lớp tập huấn đổi mới sáng tạo trong khu vực công tại Hội trường Sở Khoa học và Công nghệ do Đoàn Sở Khoa học và Công nghệ phụ trách.</w:t>
      </w:r>
    </w:p>
    <w:p w14:paraId="475CD3E5" w14:textId="4E4EDF19" w:rsidR="00C706C5" w:rsidRPr="009866AB" w:rsidRDefault="00C706C5" w:rsidP="000746C9">
      <w:pPr>
        <w:spacing w:before="120"/>
        <w:ind w:firstLine="720"/>
        <w:jc w:val="both"/>
        <w:rPr>
          <w:bCs/>
          <w:sz w:val="28"/>
          <w:szCs w:val="28"/>
        </w:rPr>
      </w:pPr>
      <w:r w:rsidRPr="009866AB">
        <w:rPr>
          <w:bCs/>
          <w:sz w:val="28"/>
          <w:szCs w:val="28"/>
        </w:rPr>
        <w:t xml:space="preserve">+ Ngày 28/5/2022: tổ chức </w:t>
      </w:r>
      <w:r w:rsidRPr="009866AB">
        <w:rPr>
          <w:sz w:val="28"/>
          <w:szCs w:val="28"/>
          <w:shd w:val="clear" w:color="auto" w:fill="FFFFFF"/>
        </w:rPr>
        <w:t>Lớp tập huấn “Quy định về quy trình xây dựng văn bản quy phạm pháp luật trên địa bàn Thành phố Hồ Chí Minh” tại Hội trường Sở Tư pháp do Đoàn Sở Tư pháp phụ trách.</w:t>
      </w:r>
    </w:p>
    <w:p w14:paraId="4AE2C0DB" w14:textId="2A0A9EA3" w:rsidR="00F93ACE" w:rsidRPr="009866AB" w:rsidRDefault="00F93ACE" w:rsidP="000746C9">
      <w:pPr>
        <w:spacing w:before="120"/>
        <w:ind w:firstLine="720"/>
        <w:jc w:val="both"/>
        <w:rPr>
          <w:bCs/>
          <w:sz w:val="28"/>
          <w:szCs w:val="28"/>
        </w:rPr>
      </w:pPr>
      <w:r w:rsidRPr="009866AB">
        <w:rPr>
          <w:bCs/>
          <w:sz w:val="28"/>
          <w:szCs w:val="28"/>
        </w:rPr>
        <w:t>+ Ngày 24, 25/6/2022: tổ chức Lớp kiến</w:t>
      </w:r>
      <w:r w:rsidRPr="009866AB">
        <w:rPr>
          <w:bCs/>
          <w:sz w:val="28"/>
          <w:szCs w:val="28"/>
          <w:lang w:val="vi-VN"/>
        </w:rPr>
        <w:t xml:space="preserve"> thức tiền hôn nhân</w:t>
      </w:r>
      <w:r w:rsidRPr="009866AB">
        <w:rPr>
          <w:bCs/>
          <w:sz w:val="28"/>
          <w:szCs w:val="28"/>
        </w:rPr>
        <w:t xml:space="preserve"> tại Hội trường Hội Liên hiệp Phụ nữ Thành phố do Chi đoàn Cơ quan Hội Liên hiệp Phụ nữ Thành phố phụ trách.</w:t>
      </w:r>
    </w:p>
    <w:p w14:paraId="747498E5" w14:textId="15A89F55" w:rsidR="00F93ACE" w:rsidRPr="009866AB" w:rsidRDefault="00F93ACE" w:rsidP="000746C9">
      <w:pPr>
        <w:spacing w:before="120"/>
        <w:ind w:firstLine="720"/>
        <w:jc w:val="both"/>
        <w:rPr>
          <w:bCs/>
          <w:iCs/>
          <w:sz w:val="28"/>
          <w:szCs w:val="28"/>
        </w:rPr>
      </w:pPr>
      <w:r w:rsidRPr="009866AB">
        <w:rPr>
          <w:bCs/>
          <w:sz w:val="28"/>
          <w:szCs w:val="28"/>
        </w:rPr>
        <w:t xml:space="preserve">+ Ngày 30/7/2022: tổ chức Lớp </w:t>
      </w:r>
      <w:r w:rsidRPr="009866AB">
        <w:rPr>
          <w:bCs/>
          <w:sz w:val="28"/>
          <w:szCs w:val="28"/>
          <w:lang w:val="vi-VN"/>
        </w:rPr>
        <w:t>Kỹ năng nói chuyện trước đám đông</w:t>
      </w:r>
      <w:r w:rsidRPr="009866AB">
        <w:rPr>
          <w:bCs/>
          <w:sz w:val="28"/>
          <w:szCs w:val="28"/>
        </w:rPr>
        <w:t xml:space="preserve"> </w:t>
      </w:r>
      <w:r w:rsidRPr="009866AB">
        <w:rPr>
          <w:bCs/>
          <w:iCs/>
          <w:sz w:val="28"/>
          <w:szCs w:val="28"/>
        </w:rPr>
        <w:t>tại Đài Truyền hình Thành phố do Đoàn Đài Truyền hình Thành phố phụ trách.</w:t>
      </w:r>
    </w:p>
    <w:p w14:paraId="71DBE243" w14:textId="5459378F" w:rsidR="00F93ACE" w:rsidRPr="009866AB" w:rsidRDefault="00F93ACE" w:rsidP="000746C9">
      <w:pPr>
        <w:spacing w:before="120"/>
        <w:ind w:firstLine="720"/>
        <w:jc w:val="both"/>
        <w:rPr>
          <w:bCs/>
          <w:sz w:val="28"/>
          <w:szCs w:val="28"/>
        </w:rPr>
      </w:pPr>
      <w:r w:rsidRPr="009866AB">
        <w:rPr>
          <w:bCs/>
          <w:iCs/>
          <w:sz w:val="28"/>
          <w:szCs w:val="28"/>
        </w:rPr>
        <w:t xml:space="preserve">+ Ngày 12/8/2022: tổ chức </w:t>
      </w:r>
      <w:r w:rsidRPr="009866AB">
        <w:rPr>
          <w:bCs/>
          <w:sz w:val="28"/>
          <w:szCs w:val="28"/>
        </w:rPr>
        <w:t>Lớp kỹ năng lần</w:t>
      </w:r>
      <w:r w:rsidRPr="009866AB">
        <w:rPr>
          <w:bCs/>
          <w:sz w:val="28"/>
          <w:szCs w:val="28"/>
          <w:lang w:val="vi-VN"/>
        </w:rPr>
        <w:t xml:space="preserve"> đầu làm mẹ</w:t>
      </w:r>
      <w:r w:rsidRPr="009866AB">
        <w:rPr>
          <w:bCs/>
          <w:sz w:val="28"/>
          <w:szCs w:val="28"/>
        </w:rPr>
        <w:t xml:space="preserve"> tại Hội trường Hội Liên hiệp Phụ nữ Thành phố do Chi đoàn Cơ quan Hội Liên hiệp Phụ nữ Thành phố phụ trách.</w:t>
      </w:r>
    </w:p>
    <w:p w14:paraId="33E4F7A3" w14:textId="5BFF1E5F" w:rsidR="00F93ACE" w:rsidRPr="009866AB" w:rsidRDefault="00F93ACE" w:rsidP="000746C9">
      <w:pPr>
        <w:spacing w:before="120"/>
        <w:ind w:firstLine="720"/>
        <w:jc w:val="both"/>
        <w:rPr>
          <w:bCs/>
          <w:sz w:val="28"/>
          <w:szCs w:val="28"/>
        </w:rPr>
      </w:pPr>
      <w:r w:rsidRPr="009866AB">
        <w:rPr>
          <w:bCs/>
          <w:sz w:val="28"/>
          <w:szCs w:val="28"/>
        </w:rPr>
        <w:t xml:space="preserve">+ Ngày 23/9/2022: tổ chức Lớp </w:t>
      </w:r>
      <w:r w:rsidR="00C706C5" w:rsidRPr="009866AB">
        <w:rPr>
          <w:sz w:val="28"/>
          <w:szCs w:val="28"/>
        </w:rPr>
        <w:t>tập huấn về nghiệp vụ quản lý dự án tại Hội trường Ban Quản lý dự án đầu tư xây dựng các công trình dân dụng và công nghiệp cho Chi đoàn Ban Quản lý dự án đầu tư xây dựng các công trình dân dụng và công nghiệp phụ trách.</w:t>
      </w:r>
    </w:p>
    <w:p w14:paraId="51241CC7" w14:textId="77777777" w:rsidR="000C3A0E" w:rsidRPr="009866AB" w:rsidRDefault="00992AD8" w:rsidP="000746C9">
      <w:pPr>
        <w:spacing w:before="120"/>
        <w:ind w:firstLine="720"/>
        <w:jc w:val="both"/>
        <w:rPr>
          <w:sz w:val="28"/>
          <w:szCs w:val="28"/>
        </w:rPr>
      </w:pPr>
      <w:r w:rsidRPr="009866AB">
        <w:rPr>
          <w:b/>
          <w:i/>
          <w:sz w:val="28"/>
          <w:szCs w:val="28"/>
        </w:rPr>
        <w:t>2.2. Kết quả thực hiện:</w:t>
      </w:r>
      <w:r w:rsidRPr="009866AB">
        <w:rPr>
          <w:sz w:val="28"/>
          <w:szCs w:val="28"/>
        </w:rPr>
        <w:t xml:space="preserve"> </w:t>
      </w:r>
    </w:p>
    <w:p w14:paraId="7170CF5D" w14:textId="1BB6E939" w:rsidR="000C3A0E" w:rsidRPr="009866AB" w:rsidRDefault="00992AD8" w:rsidP="000746C9">
      <w:pPr>
        <w:spacing w:before="120"/>
        <w:ind w:firstLine="720"/>
        <w:jc w:val="both"/>
        <w:rPr>
          <w:bCs/>
          <w:iCs/>
          <w:sz w:val="28"/>
          <w:szCs w:val="28"/>
        </w:rPr>
      </w:pPr>
      <w:r w:rsidRPr="009866AB">
        <w:rPr>
          <w:sz w:val="28"/>
          <w:szCs w:val="28"/>
        </w:rPr>
        <w:t xml:space="preserve">- </w:t>
      </w:r>
      <w:r w:rsidRPr="009866AB">
        <w:rPr>
          <w:bCs/>
          <w:iCs/>
          <w:sz w:val="28"/>
          <w:szCs w:val="28"/>
        </w:rPr>
        <w:t xml:space="preserve">Đã tổ chức </w:t>
      </w:r>
      <w:r w:rsidR="00C706C5" w:rsidRPr="009866AB">
        <w:rPr>
          <w:b/>
          <w:iCs/>
          <w:sz w:val="28"/>
          <w:szCs w:val="28"/>
        </w:rPr>
        <w:t>09</w:t>
      </w:r>
      <w:r w:rsidRPr="009866AB">
        <w:rPr>
          <w:b/>
          <w:iCs/>
          <w:sz w:val="28"/>
          <w:szCs w:val="28"/>
        </w:rPr>
        <w:t xml:space="preserve"> lớp</w:t>
      </w:r>
      <w:r w:rsidRPr="009866AB">
        <w:rPr>
          <w:bCs/>
          <w:iCs/>
          <w:sz w:val="28"/>
          <w:szCs w:val="28"/>
        </w:rPr>
        <w:t xml:space="preserve"> cho </w:t>
      </w:r>
      <w:r w:rsidR="00C706C5" w:rsidRPr="009866AB">
        <w:rPr>
          <w:b/>
          <w:bCs/>
          <w:iCs/>
          <w:sz w:val="28"/>
          <w:szCs w:val="28"/>
        </w:rPr>
        <w:t>1.</w:t>
      </w:r>
      <w:r w:rsidRPr="009866AB">
        <w:rPr>
          <w:b/>
          <w:iCs/>
          <w:sz w:val="28"/>
          <w:szCs w:val="28"/>
        </w:rPr>
        <w:t>882 lượt</w:t>
      </w:r>
      <w:r w:rsidRPr="009866AB">
        <w:rPr>
          <w:bCs/>
          <w:iCs/>
          <w:sz w:val="28"/>
          <w:szCs w:val="28"/>
        </w:rPr>
        <w:t xml:space="preserve"> đoàn viên, thanh niên nhằm trang bị kỹ năng thực hành xã hội, kỹ năng nghề nghiệp cho đoàn viên, thanh niên Khối.</w:t>
      </w:r>
    </w:p>
    <w:p w14:paraId="3C2EF470" w14:textId="77777777" w:rsidR="000C3A0E" w:rsidRPr="009866AB" w:rsidRDefault="00992AD8" w:rsidP="000746C9">
      <w:pPr>
        <w:spacing w:before="120"/>
        <w:ind w:firstLine="720"/>
        <w:jc w:val="both"/>
        <w:rPr>
          <w:sz w:val="28"/>
          <w:szCs w:val="28"/>
        </w:rPr>
      </w:pPr>
      <w:r w:rsidRPr="009866AB">
        <w:rPr>
          <w:b/>
          <w:i/>
          <w:sz w:val="28"/>
          <w:szCs w:val="28"/>
        </w:rPr>
        <w:t xml:space="preserve">2.3. Phương thức thực hiện: </w:t>
      </w:r>
    </w:p>
    <w:p w14:paraId="70643C69" w14:textId="5C228024" w:rsidR="000C3A0E" w:rsidRPr="009866AB" w:rsidRDefault="00992AD8" w:rsidP="000746C9">
      <w:pPr>
        <w:spacing w:before="120"/>
        <w:ind w:firstLine="720"/>
        <w:jc w:val="both"/>
        <w:rPr>
          <w:sz w:val="28"/>
          <w:szCs w:val="28"/>
        </w:rPr>
      </w:pPr>
      <w:r w:rsidRPr="009866AB">
        <w:rPr>
          <w:sz w:val="28"/>
          <w:szCs w:val="28"/>
        </w:rPr>
        <w:t xml:space="preserve">- Lực lượng thực hiện: </w:t>
      </w:r>
      <w:r w:rsidR="00C706C5" w:rsidRPr="009866AB">
        <w:rPr>
          <w:b/>
          <w:sz w:val="28"/>
          <w:szCs w:val="28"/>
        </w:rPr>
        <w:t>1.</w:t>
      </w:r>
      <w:r w:rsidRPr="009866AB">
        <w:rPr>
          <w:b/>
          <w:bCs/>
          <w:sz w:val="28"/>
          <w:szCs w:val="28"/>
        </w:rPr>
        <w:t>882 lượt</w:t>
      </w:r>
      <w:r w:rsidRPr="009866AB">
        <w:rPr>
          <w:sz w:val="28"/>
          <w:szCs w:val="28"/>
        </w:rPr>
        <w:t xml:space="preserve"> đoàn viên, thanh niên trên tổng số </w:t>
      </w:r>
      <w:r w:rsidRPr="009866AB">
        <w:rPr>
          <w:b/>
          <w:bCs/>
          <w:sz w:val="28"/>
          <w:szCs w:val="28"/>
        </w:rPr>
        <w:t>6</w:t>
      </w:r>
      <w:r w:rsidR="00C706C5" w:rsidRPr="009866AB">
        <w:rPr>
          <w:b/>
          <w:bCs/>
          <w:sz w:val="28"/>
          <w:szCs w:val="28"/>
        </w:rPr>
        <w:t>0</w:t>
      </w:r>
      <w:r w:rsidRPr="009866AB">
        <w:rPr>
          <w:b/>
          <w:bCs/>
          <w:sz w:val="28"/>
          <w:szCs w:val="28"/>
        </w:rPr>
        <w:t>/6</w:t>
      </w:r>
      <w:r w:rsidR="00C706C5" w:rsidRPr="009866AB">
        <w:rPr>
          <w:b/>
          <w:bCs/>
          <w:sz w:val="28"/>
          <w:szCs w:val="28"/>
        </w:rPr>
        <w:t>0</w:t>
      </w:r>
      <w:r w:rsidRPr="009866AB">
        <w:rPr>
          <w:sz w:val="28"/>
          <w:szCs w:val="28"/>
        </w:rPr>
        <w:t xml:space="preserve"> cơ sở Đoàn thuộc Khối Dân - Chính - Đảng Thành phố được phân công phụ trách tham gia thực hiện công trình hoặc có hoạt động thiết thực để tham gia </w:t>
      </w:r>
      <w:r w:rsidRPr="009866AB">
        <w:rPr>
          <w:sz w:val="28"/>
          <w:szCs w:val="28"/>
        </w:rPr>
        <w:lastRenderedPageBreak/>
        <w:t>thực hiện công trình.</w:t>
      </w:r>
      <w:r w:rsidR="005B6FBC" w:rsidRPr="009866AB">
        <w:rPr>
          <w:sz w:val="28"/>
          <w:szCs w:val="28"/>
        </w:rPr>
        <w:t xml:space="preserve"> Ngoài ra, Ban Thường vụ Đoàn Khối phối hợp mời </w:t>
      </w:r>
      <w:r w:rsidR="00926604" w:rsidRPr="009866AB">
        <w:rPr>
          <w:sz w:val="28"/>
          <w:szCs w:val="28"/>
        </w:rPr>
        <w:t xml:space="preserve">thêm </w:t>
      </w:r>
      <w:r w:rsidR="005B6FBC" w:rsidRPr="009866AB">
        <w:rPr>
          <w:sz w:val="28"/>
          <w:szCs w:val="28"/>
        </w:rPr>
        <w:t xml:space="preserve">gần 200 lượt cán bộ Đoàn và đoàn viên, thanh niên thuộc các Quận, Huyện Đoàn, </w:t>
      </w:r>
      <w:r w:rsidR="00133FD8" w:rsidRPr="009866AB">
        <w:rPr>
          <w:bCs/>
          <w:sz w:val="28"/>
          <w:szCs w:val="28"/>
        </w:rPr>
        <w:t xml:space="preserve">Thành Đoàn </w:t>
      </w:r>
      <w:r w:rsidR="00133FD8" w:rsidRPr="009866AB">
        <w:rPr>
          <w:sz w:val="28"/>
          <w:szCs w:val="28"/>
        </w:rPr>
        <w:t>Thành phố</w:t>
      </w:r>
      <w:r w:rsidR="005B6FBC" w:rsidRPr="009866AB">
        <w:rPr>
          <w:sz w:val="28"/>
          <w:szCs w:val="28"/>
        </w:rPr>
        <w:t xml:space="preserve"> Thủ Đức tham gia tập huấn.</w:t>
      </w:r>
    </w:p>
    <w:p w14:paraId="506E6C2C" w14:textId="7B10BD14" w:rsidR="000C3A0E" w:rsidRPr="009866AB" w:rsidRDefault="00992AD8" w:rsidP="000746C9">
      <w:pPr>
        <w:spacing w:before="120"/>
        <w:ind w:firstLine="720"/>
        <w:jc w:val="both"/>
        <w:rPr>
          <w:sz w:val="28"/>
          <w:szCs w:val="28"/>
        </w:rPr>
      </w:pPr>
      <w:r w:rsidRPr="009866AB">
        <w:rPr>
          <w:spacing w:val="-4"/>
          <w:sz w:val="28"/>
          <w:szCs w:val="28"/>
        </w:rPr>
        <w:t>- Nguồn lực thực hiện: Do đoàn viên, thanh niên 0</w:t>
      </w:r>
      <w:r w:rsidR="00133FD8" w:rsidRPr="009866AB">
        <w:rPr>
          <w:spacing w:val="-4"/>
          <w:sz w:val="28"/>
          <w:szCs w:val="28"/>
        </w:rPr>
        <w:t>7</w:t>
      </w:r>
      <w:r w:rsidRPr="009866AB">
        <w:rPr>
          <w:spacing w:val="-4"/>
          <w:sz w:val="28"/>
          <w:szCs w:val="28"/>
        </w:rPr>
        <w:t xml:space="preserve"> cơ sở Đoàn </w:t>
      </w:r>
      <w:r w:rsidR="00633650" w:rsidRPr="009866AB">
        <w:rPr>
          <w:spacing w:val="-4"/>
          <w:sz w:val="28"/>
          <w:szCs w:val="28"/>
        </w:rPr>
        <w:t xml:space="preserve">đăng cai tổ chức </w:t>
      </w:r>
      <w:r w:rsidRPr="009866AB">
        <w:rPr>
          <w:spacing w:val="-4"/>
          <w:sz w:val="28"/>
          <w:szCs w:val="28"/>
        </w:rPr>
        <w:t>thực hiện</w:t>
      </w:r>
      <w:r w:rsidR="00633650" w:rsidRPr="009866AB">
        <w:rPr>
          <w:spacing w:val="-4"/>
          <w:sz w:val="28"/>
          <w:szCs w:val="28"/>
        </w:rPr>
        <w:t xml:space="preserve"> (gồm báo cáo viên, tài liệu học tập và cơ sở vật chất)</w:t>
      </w:r>
      <w:r w:rsidRPr="009866AB">
        <w:rPr>
          <w:spacing w:val="-4"/>
          <w:sz w:val="28"/>
          <w:szCs w:val="28"/>
        </w:rPr>
        <w:t>.</w:t>
      </w:r>
    </w:p>
    <w:p w14:paraId="3738C0B5" w14:textId="77777777" w:rsidR="000C3A0E" w:rsidRPr="009866AB" w:rsidRDefault="00992AD8" w:rsidP="000746C9">
      <w:pPr>
        <w:spacing w:before="120"/>
        <w:ind w:firstLine="720"/>
        <w:jc w:val="both"/>
        <w:rPr>
          <w:sz w:val="28"/>
          <w:szCs w:val="28"/>
        </w:rPr>
      </w:pPr>
      <w:r w:rsidRPr="009866AB">
        <w:rPr>
          <w:sz w:val="28"/>
          <w:szCs w:val="28"/>
        </w:rPr>
        <w:t>- Các đơn vị tham gia hỗ trợ, phối hợp (nếu có): Không có.</w:t>
      </w:r>
    </w:p>
    <w:p w14:paraId="1745A8BD" w14:textId="77777777" w:rsidR="000C3A0E" w:rsidRPr="009866AB" w:rsidRDefault="00992AD8" w:rsidP="000746C9">
      <w:pPr>
        <w:spacing w:before="120"/>
        <w:ind w:firstLine="720"/>
        <w:jc w:val="both"/>
        <w:rPr>
          <w:b/>
          <w:i/>
          <w:sz w:val="28"/>
          <w:szCs w:val="28"/>
        </w:rPr>
      </w:pPr>
      <w:r w:rsidRPr="009866AB">
        <w:rPr>
          <w:b/>
          <w:i/>
          <w:sz w:val="28"/>
          <w:szCs w:val="28"/>
        </w:rPr>
        <w:t>2.4. Tự đánh giá:</w:t>
      </w:r>
    </w:p>
    <w:p w14:paraId="66670AFD" w14:textId="77777777" w:rsidR="000C3A0E" w:rsidRPr="009866AB" w:rsidRDefault="00992AD8" w:rsidP="000746C9">
      <w:pPr>
        <w:spacing w:before="120"/>
        <w:ind w:firstLine="720"/>
        <w:jc w:val="both"/>
        <w:rPr>
          <w:sz w:val="28"/>
          <w:szCs w:val="28"/>
        </w:rPr>
      </w:pPr>
      <w:r w:rsidRPr="009866AB">
        <w:rPr>
          <w:b/>
          <w:i/>
          <w:sz w:val="28"/>
          <w:szCs w:val="28"/>
        </w:rPr>
        <w:t>- Ưu điểm:</w:t>
      </w:r>
      <w:r w:rsidRPr="009866AB">
        <w:rPr>
          <w:sz w:val="28"/>
          <w:szCs w:val="28"/>
        </w:rPr>
        <w:t xml:space="preserve"> </w:t>
      </w:r>
    </w:p>
    <w:p w14:paraId="1A1D6BD2" w14:textId="77777777" w:rsidR="000C3A0E" w:rsidRPr="009866AB" w:rsidRDefault="00992AD8" w:rsidP="000746C9">
      <w:pPr>
        <w:spacing w:before="120"/>
        <w:ind w:firstLine="720"/>
        <w:jc w:val="both"/>
        <w:rPr>
          <w:bCs/>
          <w:sz w:val="28"/>
          <w:szCs w:val="28"/>
        </w:rPr>
      </w:pPr>
      <w:r w:rsidRPr="009866AB">
        <w:rPr>
          <w:bCs/>
          <w:sz w:val="28"/>
          <w:szCs w:val="28"/>
        </w:rPr>
        <w:t>+ Công trình được thực hiện để góp phần trang bị kỹ năng thực hành xã hội, kỹ năng nghề nghiệp cho cán bộ Đoàn, đoàn viên, thanh niên các cơ sở Đoàn thuộc Khối Dân - Chính - Đảng Thành phố, góp phần nâng cao chất lượng, hiệu quả thực hiện nhiệm vụ chuyên môn tại cơ quan, đơn vị.</w:t>
      </w:r>
    </w:p>
    <w:p w14:paraId="75BE1DF2" w14:textId="77777777" w:rsidR="000C3A0E" w:rsidRPr="009866AB" w:rsidRDefault="00992AD8" w:rsidP="000746C9">
      <w:pPr>
        <w:spacing w:before="120"/>
        <w:ind w:firstLine="720"/>
        <w:jc w:val="both"/>
        <w:rPr>
          <w:bCs/>
          <w:sz w:val="28"/>
          <w:szCs w:val="28"/>
        </w:rPr>
      </w:pPr>
      <w:r w:rsidRPr="009866AB">
        <w:rPr>
          <w:bCs/>
          <w:sz w:val="28"/>
          <w:szCs w:val="28"/>
        </w:rPr>
        <w:t>+ Tạo môi trường thuận lợi để cán bộ Đoàn, đoàn viên, thanh niên của các sở, ban, ngành, đoàn thể Thành phố được phân công đăng cai thực hiện phát huy tốt chuyên môn, nhiệm vụ chính trị trong công tác Đoàn và phong trào thanh niên cấp cơ sở, cấp Khối.</w:t>
      </w:r>
    </w:p>
    <w:p w14:paraId="198FB1C5" w14:textId="3EBC65DF" w:rsidR="000C3A0E" w:rsidRPr="009866AB" w:rsidRDefault="00992AD8" w:rsidP="000746C9">
      <w:pPr>
        <w:spacing w:before="120"/>
        <w:ind w:firstLine="720"/>
        <w:jc w:val="both"/>
        <w:rPr>
          <w:sz w:val="28"/>
          <w:szCs w:val="28"/>
        </w:rPr>
      </w:pPr>
      <w:r w:rsidRPr="009866AB">
        <w:rPr>
          <w:bCs/>
          <w:sz w:val="28"/>
          <w:szCs w:val="28"/>
        </w:rPr>
        <w:t xml:space="preserve">+ Các lớp kỹ năng thu hút, tập hợp đông đảo cán bộ Đoàn, đoàn viên, thanh niên các cơ sở Đoàn thuộc Khối Dân - Chính - Đảng Thành phố và các Quận, Huyện Đoàn, </w:t>
      </w:r>
      <w:r w:rsidR="00133FD8" w:rsidRPr="009866AB">
        <w:rPr>
          <w:bCs/>
          <w:sz w:val="28"/>
          <w:szCs w:val="28"/>
        </w:rPr>
        <w:t>Thành Đoàn Thành phố</w:t>
      </w:r>
      <w:r w:rsidRPr="009866AB">
        <w:rPr>
          <w:bCs/>
          <w:sz w:val="28"/>
          <w:szCs w:val="28"/>
        </w:rPr>
        <w:t xml:space="preserve"> Thủ Đức có nhu cầu tham gia</w:t>
      </w:r>
      <w:r w:rsidR="00DB3E74" w:rsidRPr="009866AB">
        <w:rPr>
          <w:bCs/>
          <w:sz w:val="28"/>
          <w:szCs w:val="28"/>
        </w:rPr>
        <w:t>.</w:t>
      </w:r>
    </w:p>
    <w:p w14:paraId="38A398ED" w14:textId="77777777" w:rsidR="000C3A0E" w:rsidRPr="009866AB" w:rsidRDefault="00992AD8" w:rsidP="000746C9">
      <w:pPr>
        <w:spacing w:before="120"/>
        <w:ind w:firstLine="720"/>
        <w:jc w:val="both"/>
        <w:rPr>
          <w:sz w:val="28"/>
          <w:szCs w:val="28"/>
        </w:rPr>
      </w:pPr>
      <w:r w:rsidRPr="009866AB">
        <w:rPr>
          <w:b/>
          <w:i/>
          <w:sz w:val="28"/>
          <w:szCs w:val="28"/>
        </w:rPr>
        <w:t>- Hạn chế:</w:t>
      </w:r>
    </w:p>
    <w:p w14:paraId="57DBAC53" w14:textId="16C9C8C2" w:rsidR="00133FD8" w:rsidRPr="009866AB" w:rsidRDefault="00133FD8" w:rsidP="000746C9">
      <w:pPr>
        <w:spacing w:before="120"/>
        <w:ind w:firstLine="720"/>
        <w:jc w:val="both"/>
        <w:rPr>
          <w:bCs/>
          <w:iCs/>
          <w:sz w:val="28"/>
          <w:szCs w:val="28"/>
        </w:rPr>
      </w:pPr>
      <w:r w:rsidRPr="009866AB">
        <w:rPr>
          <w:bCs/>
          <w:iCs/>
          <w:sz w:val="28"/>
          <w:szCs w:val="28"/>
        </w:rPr>
        <w:t>+ Một số đoàn viên, thanh niên chưa sắp xếp được lịch công tác để tham gia các lớp tập huấn.</w:t>
      </w:r>
    </w:p>
    <w:p w14:paraId="562788A0" w14:textId="74C0A671" w:rsidR="00133FD8" w:rsidRPr="009866AB" w:rsidRDefault="00133FD8" w:rsidP="000746C9">
      <w:pPr>
        <w:spacing w:before="120"/>
        <w:ind w:firstLine="720"/>
        <w:jc w:val="both"/>
        <w:rPr>
          <w:bCs/>
          <w:iCs/>
          <w:sz w:val="28"/>
          <w:szCs w:val="28"/>
        </w:rPr>
      </w:pPr>
      <w:r w:rsidRPr="009866AB">
        <w:rPr>
          <w:bCs/>
          <w:iCs/>
          <w:sz w:val="28"/>
          <w:szCs w:val="28"/>
        </w:rPr>
        <w:t>+ Địa điểm tổ chức các lớp tập huấn đa phần tại các đơn vị có trụ sở tại trung tâm Thành phố, gây hạn chế cho một số đoàn viên, thanh niên công tác tại các đơn vị ở các huyện ngoại thành.</w:t>
      </w:r>
    </w:p>
    <w:p w14:paraId="704764FC" w14:textId="77777777" w:rsidR="000C3A0E" w:rsidRPr="009866AB" w:rsidRDefault="00992AD8" w:rsidP="000746C9">
      <w:pPr>
        <w:spacing w:before="120"/>
        <w:jc w:val="both"/>
        <w:rPr>
          <w:b/>
          <w:sz w:val="28"/>
          <w:szCs w:val="28"/>
        </w:rPr>
      </w:pPr>
      <w:r w:rsidRPr="009866AB">
        <w:rPr>
          <w:b/>
          <w:sz w:val="28"/>
          <w:szCs w:val="28"/>
        </w:rPr>
        <w:t>II. CÔNG TRÌNH THANH NIÊN CẤP CƠ SỞ:</w:t>
      </w:r>
    </w:p>
    <w:p w14:paraId="7DFA0B88" w14:textId="77777777" w:rsidR="000C3A0E" w:rsidRPr="009866AB" w:rsidRDefault="00992AD8" w:rsidP="000746C9">
      <w:pPr>
        <w:spacing w:before="120"/>
        <w:ind w:firstLine="720"/>
        <w:jc w:val="both"/>
        <w:rPr>
          <w:b/>
          <w:sz w:val="28"/>
          <w:szCs w:val="28"/>
        </w:rPr>
      </w:pPr>
      <w:r w:rsidRPr="009866AB">
        <w:rPr>
          <w:b/>
          <w:sz w:val="28"/>
          <w:szCs w:val="28"/>
        </w:rPr>
        <w:t>1. Kết quả đăng ký, thực hiện công trình thanh niên:</w:t>
      </w:r>
    </w:p>
    <w:p w14:paraId="7C996780" w14:textId="61F1E334" w:rsidR="000C3A0E" w:rsidRPr="009866AB" w:rsidRDefault="00992AD8" w:rsidP="000746C9">
      <w:pPr>
        <w:spacing w:before="120"/>
        <w:ind w:firstLine="720"/>
        <w:jc w:val="both"/>
        <w:rPr>
          <w:sz w:val="28"/>
          <w:szCs w:val="28"/>
        </w:rPr>
      </w:pPr>
      <w:r w:rsidRPr="009866AB">
        <w:rPr>
          <w:sz w:val="28"/>
          <w:szCs w:val="28"/>
        </w:rPr>
        <w:t xml:space="preserve">- Tổng số cơ sở Đoàn đăng ký CTTN/ Tổng số cơ sở Đoàn trực thuộc: </w:t>
      </w:r>
      <w:r w:rsidR="00133FD8" w:rsidRPr="009866AB">
        <w:rPr>
          <w:b/>
          <w:sz w:val="28"/>
          <w:szCs w:val="28"/>
        </w:rPr>
        <w:t>60/60</w:t>
      </w:r>
      <w:r w:rsidRPr="009866AB">
        <w:rPr>
          <w:sz w:val="28"/>
          <w:szCs w:val="28"/>
        </w:rPr>
        <w:t xml:space="preserve"> đơn vị (tỷ lệ 100%).</w:t>
      </w:r>
    </w:p>
    <w:p w14:paraId="24248686" w14:textId="6FD24EC3" w:rsidR="000C3A0E" w:rsidRPr="009866AB" w:rsidRDefault="00992AD8" w:rsidP="000746C9">
      <w:pPr>
        <w:spacing w:before="120"/>
        <w:ind w:firstLine="720"/>
        <w:jc w:val="both"/>
        <w:rPr>
          <w:spacing w:val="2"/>
          <w:sz w:val="28"/>
          <w:szCs w:val="28"/>
        </w:rPr>
      </w:pPr>
      <w:r w:rsidRPr="009866AB">
        <w:rPr>
          <w:spacing w:val="2"/>
          <w:sz w:val="28"/>
          <w:szCs w:val="28"/>
        </w:rPr>
        <w:t xml:space="preserve">- Tổng số CTTN được công nhận hoàn thành/ Tổng số CTTN đăng ký của cơ sở: </w:t>
      </w:r>
      <w:r w:rsidR="005C48D7" w:rsidRPr="009866AB">
        <w:rPr>
          <w:b/>
          <w:spacing w:val="2"/>
          <w:sz w:val="28"/>
          <w:szCs w:val="28"/>
        </w:rPr>
        <w:t>7</w:t>
      </w:r>
      <w:r w:rsidR="009866AB" w:rsidRPr="009866AB">
        <w:rPr>
          <w:b/>
          <w:spacing w:val="2"/>
          <w:sz w:val="28"/>
          <w:szCs w:val="28"/>
        </w:rPr>
        <w:t>9</w:t>
      </w:r>
      <w:r w:rsidRPr="009866AB">
        <w:rPr>
          <w:b/>
          <w:spacing w:val="2"/>
          <w:sz w:val="28"/>
          <w:szCs w:val="28"/>
        </w:rPr>
        <w:t>/</w:t>
      </w:r>
      <w:r w:rsidR="0081664E" w:rsidRPr="009866AB">
        <w:rPr>
          <w:b/>
          <w:spacing w:val="2"/>
          <w:sz w:val="28"/>
          <w:szCs w:val="28"/>
        </w:rPr>
        <w:t>79</w:t>
      </w:r>
      <w:r w:rsidR="005C48D7" w:rsidRPr="009866AB">
        <w:rPr>
          <w:b/>
          <w:spacing w:val="2"/>
          <w:sz w:val="28"/>
          <w:szCs w:val="28"/>
        </w:rPr>
        <w:t xml:space="preserve"> </w:t>
      </w:r>
      <w:r w:rsidRPr="009866AB">
        <w:rPr>
          <w:spacing w:val="2"/>
          <w:sz w:val="28"/>
          <w:szCs w:val="28"/>
        </w:rPr>
        <w:t xml:space="preserve">công trình (tỷ lệ </w:t>
      </w:r>
      <w:r w:rsidR="005C48D7" w:rsidRPr="009866AB">
        <w:rPr>
          <w:spacing w:val="2"/>
          <w:sz w:val="28"/>
          <w:szCs w:val="28"/>
        </w:rPr>
        <w:t>100</w:t>
      </w:r>
      <w:r w:rsidRPr="009866AB">
        <w:rPr>
          <w:spacing w:val="2"/>
          <w:sz w:val="28"/>
          <w:szCs w:val="28"/>
        </w:rPr>
        <w:t>%).</w:t>
      </w:r>
    </w:p>
    <w:p w14:paraId="2849813F" w14:textId="3E86C576" w:rsidR="000C3A0E" w:rsidRPr="009866AB" w:rsidRDefault="00992AD8" w:rsidP="000746C9">
      <w:pPr>
        <w:spacing w:before="120"/>
        <w:ind w:firstLine="720"/>
        <w:jc w:val="both"/>
        <w:rPr>
          <w:sz w:val="28"/>
          <w:szCs w:val="28"/>
        </w:rPr>
      </w:pPr>
      <w:r w:rsidRPr="009866AB">
        <w:rPr>
          <w:sz w:val="28"/>
          <w:szCs w:val="28"/>
        </w:rPr>
        <w:t xml:space="preserve">- Tổng số CTTN được Ban Thường vụ Đoàn Khối công nhận tiêu biểu: </w:t>
      </w:r>
      <w:r w:rsidR="009866AB" w:rsidRPr="009866AB">
        <w:rPr>
          <w:b/>
          <w:i/>
          <w:sz w:val="28"/>
          <w:szCs w:val="28"/>
        </w:rPr>
        <w:t>04 công trình</w:t>
      </w:r>
      <w:r w:rsidRPr="009866AB">
        <w:rPr>
          <w:sz w:val="28"/>
          <w:szCs w:val="28"/>
        </w:rPr>
        <w:t>.</w:t>
      </w:r>
    </w:p>
    <w:p w14:paraId="26F01B11" w14:textId="77777777" w:rsidR="000C3A0E" w:rsidRPr="009866AB" w:rsidRDefault="00992AD8" w:rsidP="000746C9">
      <w:pPr>
        <w:spacing w:before="120"/>
        <w:ind w:firstLine="720"/>
        <w:jc w:val="both"/>
        <w:rPr>
          <w:b/>
          <w:sz w:val="28"/>
          <w:szCs w:val="28"/>
        </w:rPr>
      </w:pPr>
      <w:r w:rsidRPr="009866AB">
        <w:rPr>
          <w:b/>
          <w:sz w:val="28"/>
          <w:szCs w:val="28"/>
        </w:rPr>
        <w:t>2. Phân loại công trình thanh niên:</w:t>
      </w:r>
    </w:p>
    <w:p w14:paraId="644B1219" w14:textId="5F55F777" w:rsidR="000C3A0E" w:rsidRPr="009866AB" w:rsidRDefault="003271DE" w:rsidP="000746C9">
      <w:pPr>
        <w:spacing w:before="120"/>
        <w:ind w:firstLine="720"/>
        <w:jc w:val="both"/>
        <w:rPr>
          <w:sz w:val="28"/>
          <w:szCs w:val="28"/>
        </w:rPr>
      </w:pPr>
      <w:r w:rsidRPr="009866AB">
        <w:rPr>
          <w:b/>
          <w:i/>
          <w:sz w:val="28"/>
          <w:szCs w:val="28"/>
        </w:rPr>
        <w:t>2.1.</w:t>
      </w:r>
      <w:r w:rsidR="00992AD8" w:rsidRPr="009866AB">
        <w:rPr>
          <w:sz w:val="28"/>
          <w:szCs w:val="28"/>
        </w:rPr>
        <w:t xml:space="preserve"> Công trình thanh niên tham gia thực hiện nhiệm vụ chính trị của đơn vị, địa phương: </w:t>
      </w:r>
      <w:r w:rsidR="0081664E" w:rsidRPr="009866AB">
        <w:rPr>
          <w:b/>
          <w:sz w:val="28"/>
          <w:szCs w:val="28"/>
        </w:rPr>
        <w:t>44/79</w:t>
      </w:r>
      <w:r w:rsidR="00992AD8" w:rsidRPr="009866AB">
        <w:rPr>
          <w:sz w:val="28"/>
          <w:szCs w:val="28"/>
        </w:rPr>
        <w:t xml:space="preserve"> công trình.</w:t>
      </w:r>
    </w:p>
    <w:p w14:paraId="2F022864" w14:textId="03D94D32" w:rsidR="000C3A0E" w:rsidRPr="009866AB" w:rsidRDefault="003271DE" w:rsidP="000746C9">
      <w:pPr>
        <w:spacing w:before="120"/>
        <w:ind w:firstLine="720"/>
        <w:jc w:val="both"/>
        <w:rPr>
          <w:spacing w:val="-4"/>
          <w:sz w:val="28"/>
          <w:szCs w:val="28"/>
        </w:rPr>
      </w:pPr>
      <w:r w:rsidRPr="009866AB">
        <w:rPr>
          <w:b/>
          <w:i/>
          <w:spacing w:val="-4"/>
          <w:sz w:val="28"/>
          <w:szCs w:val="28"/>
        </w:rPr>
        <w:t>2.2.</w:t>
      </w:r>
      <w:r w:rsidR="00992AD8" w:rsidRPr="009866AB">
        <w:rPr>
          <w:spacing w:val="-4"/>
          <w:sz w:val="28"/>
          <w:szCs w:val="28"/>
        </w:rPr>
        <w:t xml:space="preserve"> Công trình thanh niên tham gia xây dựng nông thôn mới: </w:t>
      </w:r>
      <w:r w:rsidR="00B9079E" w:rsidRPr="009866AB">
        <w:rPr>
          <w:b/>
          <w:spacing w:val="-4"/>
          <w:sz w:val="28"/>
          <w:szCs w:val="28"/>
        </w:rPr>
        <w:t>01/</w:t>
      </w:r>
      <w:r w:rsidR="0081664E" w:rsidRPr="009866AB">
        <w:rPr>
          <w:b/>
          <w:spacing w:val="-4"/>
          <w:sz w:val="28"/>
          <w:szCs w:val="28"/>
        </w:rPr>
        <w:t>79</w:t>
      </w:r>
      <w:r w:rsidR="00B9079E" w:rsidRPr="009866AB">
        <w:rPr>
          <w:spacing w:val="-4"/>
          <w:sz w:val="28"/>
          <w:szCs w:val="28"/>
        </w:rPr>
        <w:t xml:space="preserve"> </w:t>
      </w:r>
      <w:r w:rsidR="00992AD8" w:rsidRPr="009866AB">
        <w:rPr>
          <w:spacing w:val="-4"/>
          <w:sz w:val="28"/>
          <w:szCs w:val="28"/>
        </w:rPr>
        <w:t>công trình.</w:t>
      </w:r>
    </w:p>
    <w:p w14:paraId="00D45FF8" w14:textId="16E1F841" w:rsidR="000C3A0E" w:rsidRPr="009866AB" w:rsidRDefault="003271DE" w:rsidP="000746C9">
      <w:pPr>
        <w:spacing w:before="120"/>
        <w:ind w:firstLine="720"/>
        <w:jc w:val="both"/>
        <w:rPr>
          <w:spacing w:val="-6"/>
          <w:sz w:val="28"/>
          <w:szCs w:val="28"/>
        </w:rPr>
      </w:pPr>
      <w:r w:rsidRPr="009866AB">
        <w:rPr>
          <w:b/>
          <w:i/>
          <w:spacing w:val="-6"/>
          <w:sz w:val="28"/>
          <w:szCs w:val="28"/>
        </w:rPr>
        <w:lastRenderedPageBreak/>
        <w:t>2.3.</w:t>
      </w:r>
      <w:r w:rsidR="00992AD8" w:rsidRPr="009866AB">
        <w:rPr>
          <w:spacing w:val="-6"/>
          <w:sz w:val="28"/>
          <w:szCs w:val="28"/>
        </w:rPr>
        <w:t xml:space="preserve"> Công trình thanh niên tham gia xây dựng văn minh đô thị: </w:t>
      </w:r>
      <w:r w:rsidR="0081664E" w:rsidRPr="009866AB">
        <w:rPr>
          <w:b/>
          <w:spacing w:val="-6"/>
          <w:sz w:val="28"/>
          <w:szCs w:val="28"/>
        </w:rPr>
        <w:t>10</w:t>
      </w:r>
      <w:r w:rsidR="00B9079E" w:rsidRPr="009866AB">
        <w:rPr>
          <w:b/>
          <w:spacing w:val="-6"/>
          <w:sz w:val="28"/>
          <w:szCs w:val="28"/>
        </w:rPr>
        <w:t>/</w:t>
      </w:r>
      <w:r w:rsidR="0081664E" w:rsidRPr="009866AB">
        <w:rPr>
          <w:b/>
          <w:spacing w:val="-6"/>
          <w:sz w:val="28"/>
          <w:szCs w:val="28"/>
        </w:rPr>
        <w:t>79</w:t>
      </w:r>
      <w:r w:rsidR="00B9079E" w:rsidRPr="009866AB">
        <w:rPr>
          <w:spacing w:val="-6"/>
          <w:sz w:val="28"/>
          <w:szCs w:val="28"/>
        </w:rPr>
        <w:t xml:space="preserve"> </w:t>
      </w:r>
      <w:r w:rsidR="00992AD8" w:rsidRPr="009866AB">
        <w:rPr>
          <w:spacing w:val="-6"/>
          <w:sz w:val="28"/>
          <w:szCs w:val="28"/>
        </w:rPr>
        <w:t>công trình.</w:t>
      </w:r>
    </w:p>
    <w:p w14:paraId="6E726630" w14:textId="0D1B5C70" w:rsidR="000C3A0E" w:rsidRPr="009866AB" w:rsidRDefault="003271DE" w:rsidP="000746C9">
      <w:pPr>
        <w:spacing w:before="120"/>
        <w:ind w:firstLine="720"/>
        <w:jc w:val="both"/>
        <w:rPr>
          <w:spacing w:val="-10"/>
          <w:sz w:val="28"/>
          <w:szCs w:val="28"/>
        </w:rPr>
      </w:pPr>
      <w:r w:rsidRPr="009866AB">
        <w:rPr>
          <w:b/>
          <w:i/>
          <w:spacing w:val="-10"/>
          <w:sz w:val="28"/>
          <w:szCs w:val="28"/>
        </w:rPr>
        <w:t>2.4.</w:t>
      </w:r>
      <w:r w:rsidR="00992AD8" w:rsidRPr="009866AB">
        <w:rPr>
          <w:spacing w:val="-10"/>
          <w:sz w:val="28"/>
          <w:szCs w:val="28"/>
        </w:rPr>
        <w:t xml:space="preserve"> Công trình thanh niên thực hiện “Đền ơn đáp nghĩa”, “Uống nước nhớ nguồn”, “Nghĩa tình biên giới, biển đảo”: </w:t>
      </w:r>
      <w:r w:rsidR="0081664E" w:rsidRPr="009866AB">
        <w:rPr>
          <w:b/>
          <w:spacing w:val="-10"/>
          <w:sz w:val="28"/>
          <w:szCs w:val="28"/>
        </w:rPr>
        <w:t>10</w:t>
      </w:r>
      <w:r w:rsidR="00B747C9" w:rsidRPr="009866AB">
        <w:rPr>
          <w:b/>
          <w:spacing w:val="-10"/>
          <w:sz w:val="28"/>
          <w:szCs w:val="28"/>
        </w:rPr>
        <w:t>/</w:t>
      </w:r>
      <w:r w:rsidR="0081664E" w:rsidRPr="009866AB">
        <w:rPr>
          <w:b/>
          <w:spacing w:val="-10"/>
          <w:sz w:val="28"/>
          <w:szCs w:val="28"/>
        </w:rPr>
        <w:t>79</w:t>
      </w:r>
      <w:r w:rsidR="00992AD8" w:rsidRPr="009866AB">
        <w:rPr>
          <w:spacing w:val="-10"/>
          <w:sz w:val="28"/>
          <w:szCs w:val="28"/>
        </w:rPr>
        <w:t xml:space="preserve"> công trình.</w:t>
      </w:r>
    </w:p>
    <w:p w14:paraId="35C72903" w14:textId="0D4631BD" w:rsidR="000C3A0E" w:rsidRPr="009866AB" w:rsidRDefault="003271DE" w:rsidP="000746C9">
      <w:pPr>
        <w:spacing w:before="120"/>
        <w:ind w:firstLine="720"/>
        <w:jc w:val="both"/>
        <w:rPr>
          <w:spacing w:val="-2"/>
          <w:sz w:val="28"/>
          <w:szCs w:val="28"/>
        </w:rPr>
      </w:pPr>
      <w:r w:rsidRPr="009866AB">
        <w:rPr>
          <w:b/>
          <w:i/>
          <w:spacing w:val="-2"/>
          <w:sz w:val="28"/>
          <w:szCs w:val="28"/>
        </w:rPr>
        <w:t>2.5.</w:t>
      </w:r>
      <w:r w:rsidR="00992AD8" w:rsidRPr="009866AB">
        <w:rPr>
          <w:spacing w:val="-2"/>
          <w:sz w:val="28"/>
          <w:szCs w:val="28"/>
        </w:rPr>
        <w:t xml:space="preserve"> Công trình thanh niên tham gia bảo vệ môi trường, thích ứng với biến đổi khí hậu, phòng chống thiên tai: </w:t>
      </w:r>
      <w:r w:rsidR="0054501C" w:rsidRPr="009866AB">
        <w:rPr>
          <w:b/>
          <w:spacing w:val="-2"/>
          <w:sz w:val="28"/>
          <w:szCs w:val="28"/>
        </w:rPr>
        <w:t>0</w:t>
      </w:r>
      <w:r w:rsidR="0081664E" w:rsidRPr="009866AB">
        <w:rPr>
          <w:b/>
          <w:spacing w:val="-2"/>
          <w:sz w:val="28"/>
          <w:szCs w:val="28"/>
        </w:rPr>
        <w:t>7</w:t>
      </w:r>
      <w:r w:rsidR="0054501C" w:rsidRPr="009866AB">
        <w:rPr>
          <w:b/>
          <w:spacing w:val="-2"/>
          <w:sz w:val="28"/>
          <w:szCs w:val="28"/>
        </w:rPr>
        <w:t>/</w:t>
      </w:r>
      <w:r w:rsidR="0081664E" w:rsidRPr="009866AB">
        <w:rPr>
          <w:b/>
          <w:spacing w:val="-2"/>
          <w:sz w:val="28"/>
          <w:szCs w:val="28"/>
        </w:rPr>
        <w:t xml:space="preserve">79 </w:t>
      </w:r>
      <w:r w:rsidR="00992AD8" w:rsidRPr="009866AB">
        <w:rPr>
          <w:spacing w:val="-2"/>
          <w:sz w:val="28"/>
          <w:szCs w:val="28"/>
        </w:rPr>
        <w:t>công trình.</w:t>
      </w:r>
    </w:p>
    <w:p w14:paraId="347D3AEC" w14:textId="0F6000C7" w:rsidR="000C3A0E" w:rsidRPr="009866AB" w:rsidRDefault="003271DE" w:rsidP="000746C9">
      <w:pPr>
        <w:spacing w:before="120"/>
        <w:ind w:firstLine="720"/>
        <w:jc w:val="both"/>
        <w:rPr>
          <w:spacing w:val="4"/>
          <w:sz w:val="28"/>
          <w:szCs w:val="28"/>
        </w:rPr>
      </w:pPr>
      <w:r w:rsidRPr="009866AB">
        <w:rPr>
          <w:b/>
          <w:i/>
          <w:spacing w:val="4"/>
          <w:sz w:val="28"/>
          <w:szCs w:val="28"/>
        </w:rPr>
        <w:t>2.6.</w:t>
      </w:r>
      <w:r w:rsidR="00992AD8" w:rsidRPr="009866AB">
        <w:rPr>
          <w:spacing w:val="4"/>
          <w:sz w:val="28"/>
          <w:szCs w:val="28"/>
        </w:rPr>
        <w:t xml:space="preserve"> Công trình thanh niên tham gia đảm bảo quốc phòng, an ninh; giữ gìn trật tự an toàn xã hội: </w:t>
      </w:r>
      <w:r w:rsidR="00D00727" w:rsidRPr="009866AB">
        <w:rPr>
          <w:b/>
          <w:spacing w:val="4"/>
          <w:sz w:val="28"/>
          <w:szCs w:val="28"/>
        </w:rPr>
        <w:t>01/</w:t>
      </w:r>
      <w:r w:rsidR="0081664E" w:rsidRPr="009866AB">
        <w:rPr>
          <w:b/>
          <w:spacing w:val="4"/>
          <w:sz w:val="28"/>
          <w:szCs w:val="28"/>
        </w:rPr>
        <w:t>79</w:t>
      </w:r>
      <w:r w:rsidR="00992AD8" w:rsidRPr="009866AB">
        <w:rPr>
          <w:spacing w:val="4"/>
          <w:sz w:val="28"/>
          <w:szCs w:val="28"/>
        </w:rPr>
        <w:t xml:space="preserve"> công trình.</w:t>
      </w:r>
    </w:p>
    <w:p w14:paraId="434A399D" w14:textId="54AE8FCB" w:rsidR="000C3A0E" w:rsidRPr="009866AB" w:rsidRDefault="003271DE" w:rsidP="000746C9">
      <w:pPr>
        <w:spacing w:before="120"/>
        <w:ind w:firstLine="720"/>
        <w:jc w:val="both"/>
        <w:rPr>
          <w:sz w:val="28"/>
          <w:szCs w:val="28"/>
        </w:rPr>
      </w:pPr>
      <w:r w:rsidRPr="009866AB">
        <w:rPr>
          <w:b/>
          <w:i/>
          <w:sz w:val="28"/>
          <w:szCs w:val="28"/>
        </w:rPr>
        <w:t>2.7.</w:t>
      </w:r>
      <w:r w:rsidR="00992AD8" w:rsidRPr="009866AB">
        <w:rPr>
          <w:sz w:val="28"/>
          <w:szCs w:val="28"/>
        </w:rPr>
        <w:t xml:space="preserve"> Công trình thanh niên xây dựng Đoàn vững mạnh: </w:t>
      </w:r>
      <w:r w:rsidR="00037702" w:rsidRPr="009866AB">
        <w:rPr>
          <w:b/>
          <w:sz w:val="28"/>
          <w:szCs w:val="28"/>
        </w:rPr>
        <w:t>0</w:t>
      </w:r>
      <w:r w:rsidR="0081664E" w:rsidRPr="009866AB">
        <w:rPr>
          <w:b/>
          <w:sz w:val="28"/>
          <w:szCs w:val="28"/>
        </w:rPr>
        <w:t>6/79</w:t>
      </w:r>
      <w:r w:rsidR="00992AD8" w:rsidRPr="009866AB">
        <w:rPr>
          <w:sz w:val="28"/>
          <w:szCs w:val="28"/>
        </w:rPr>
        <w:t xml:space="preserve"> công trình.</w:t>
      </w:r>
    </w:p>
    <w:p w14:paraId="119119A0" w14:textId="77777777" w:rsidR="000C3A0E" w:rsidRPr="009866AB" w:rsidRDefault="00992AD8" w:rsidP="000746C9">
      <w:pPr>
        <w:spacing w:before="120"/>
        <w:ind w:firstLine="720"/>
        <w:jc w:val="both"/>
        <w:rPr>
          <w:b/>
          <w:sz w:val="28"/>
          <w:szCs w:val="28"/>
        </w:rPr>
      </w:pPr>
      <w:r w:rsidRPr="009866AB">
        <w:rPr>
          <w:b/>
          <w:sz w:val="28"/>
          <w:szCs w:val="28"/>
        </w:rPr>
        <w:t>3. Đánh giá chất lượng công trình thanh niên của cơ sở trực thuộc:</w:t>
      </w:r>
    </w:p>
    <w:p w14:paraId="0690BD96" w14:textId="77777777" w:rsidR="000C3A0E" w:rsidRPr="009866AB" w:rsidRDefault="00992AD8" w:rsidP="000746C9">
      <w:pPr>
        <w:spacing w:before="120"/>
        <w:ind w:firstLine="720"/>
        <w:jc w:val="both"/>
        <w:rPr>
          <w:b/>
          <w:i/>
          <w:sz w:val="28"/>
          <w:szCs w:val="28"/>
        </w:rPr>
      </w:pPr>
      <w:r w:rsidRPr="009866AB">
        <w:rPr>
          <w:b/>
          <w:i/>
          <w:sz w:val="28"/>
          <w:szCs w:val="28"/>
        </w:rPr>
        <w:t>+ Ưu điểm:</w:t>
      </w:r>
    </w:p>
    <w:p w14:paraId="79C5C847" w14:textId="7292E7A2" w:rsidR="000C3A0E" w:rsidRPr="009866AB" w:rsidRDefault="00992AD8" w:rsidP="000746C9">
      <w:pPr>
        <w:spacing w:before="120"/>
        <w:ind w:firstLine="720"/>
        <w:jc w:val="both"/>
        <w:rPr>
          <w:bCs/>
          <w:iCs/>
          <w:sz w:val="28"/>
          <w:szCs w:val="28"/>
        </w:rPr>
      </w:pPr>
      <w:r w:rsidRPr="009866AB">
        <w:rPr>
          <w:bCs/>
          <w:iCs/>
          <w:sz w:val="28"/>
          <w:szCs w:val="28"/>
        </w:rPr>
        <w:t>- Các công trình thanh niên do các cơ sở Đoàn đăng ký thực hiện đa số đều góp phần tham gia thực hiện nhiệm vụ chính trị của cơ quan, đơn vị</w:t>
      </w:r>
      <w:r w:rsidR="00A30C11" w:rsidRPr="009866AB">
        <w:rPr>
          <w:bCs/>
          <w:iCs/>
          <w:sz w:val="28"/>
          <w:szCs w:val="28"/>
        </w:rPr>
        <w:t xml:space="preserve"> (tỉ lệ </w:t>
      </w:r>
      <w:r w:rsidR="0081664E" w:rsidRPr="009866AB">
        <w:rPr>
          <w:bCs/>
          <w:iCs/>
          <w:sz w:val="28"/>
          <w:szCs w:val="28"/>
        </w:rPr>
        <w:t>55.70</w:t>
      </w:r>
      <w:r w:rsidR="00A30C11" w:rsidRPr="009866AB">
        <w:rPr>
          <w:bCs/>
          <w:iCs/>
          <w:sz w:val="28"/>
          <w:szCs w:val="28"/>
        </w:rPr>
        <w:t>%)</w:t>
      </w:r>
      <w:r w:rsidRPr="009866AB">
        <w:rPr>
          <w:bCs/>
          <w:iCs/>
          <w:sz w:val="28"/>
          <w:szCs w:val="28"/>
        </w:rPr>
        <w:t>;</w:t>
      </w:r>
      <w:r w:rsidR="00037702" w:rsidRPr="009866AB">
        <w:rPr>
          <w:bCs/>
          <w:iCs/>
          <w:sz w:val="28"/>
          <w:szCs w:val="28"/>
        </w:rPr>
        <w:t xml:space="preserve"> bên cạnh đó, các cơ sở Đoàn có đăng ký thực hiện công trình tham gia xây dựng Đoàn vững mạnh, xây dựng văn minh đô thị, bảo vệ môi trường, thích ứng với biến đổi khí hậu…</w:t>
      </w:r>
    </w:p>
    <w:p w14:paraId="33A1531D" w14:textId="77777777" w:rsidR="000C3A0E" w:rsidRPr="009866AB" w:rsidRDefault="00992AD8" w:rsidP="000746C9">
      <w:pPr>
        <w:spacing w:before="120"/>
        <w:ind w:firstLine="720"/>
        <w:jc w:val="both"/>
        <w:rPr>
          <w:bCs/>
          <w:iCs/>
          <w:sz w:val="28"/>
          <w:szCs w:val="28"/>
        </w:rPr>
      </w:pPr>
      <w:r w:rsidRPr="009866AB">
        <w:rPr>
          <w:bCs/>
          <w:iCs/>
          <w:sz w:val="28"/>
          <w:szCs w:val="28"/>
        </w:rPr>
        <w:t>- Việc triển khai, thực hiện các công trình thanh niên góp phần tạo môi trường thuận lợi để đoàn viên, thanh niên rèn luyện, cống hiến, phát huy hiệu quả công tác chuyên môn của bản thân; khơi dậy tinh thần trách nhiệm, nhiệt huyết, xung kích, tính sáng tạo của đoàn viên, thanh niên từng cơ quan, đơn vị.</w:t>
      </w:r>
    </w:p>
    <w:p w14:paraId="4EFE5B2C" w14:textId="77777777" w:rsidR="000C3A0E" w:rsidRPr="009866AB" w:rsidRDefault="00992AD8" w:rsidP="000746C9">
      <w:pPr>
        <w:spacing w:before="120"/>
        <w:ind w:firstLine="720"/>
        <w:jc w:val="both"/>
        <w:rPr>
          <w:bCs/>
          <w:iCs/>
          <w:sz w:val="28"/>
          <w:szCs w:val="28"/>
        </w:rPr>
      </w:pPr>
      <w:r w:rsidRPr="009866AB">
        <w:rPr>
          <w:bCs/>
          <w:iCs/>
          <w:sz w:val="28"/>
          <w:szCs w:val="28"/>
        </w:rPr>
        <w:t>- Các công trình thanh niên đều thu hút đông đảo đoàn viên, thanh niên tại cơ quan, đơn vị tham gia bằng những hoạt động thiết thực, hiệu quả.</w:t>
      </w:r>
    </w:p>
    <w:p w14:paraId="0EFC8672" w14:textId="77777777" w:rsidR="000C3A0E" w:rsidRPr="009866AB" w:rsidRDefault="00992AD8" w:rsidP="000746C9">
      <w:pPr>
        <w:spacing w:before="120"/>
        <w:ind w:firstLine="720"/>
        <w:jc w:val="both"/>
        <w:rPr>
          <w:sz w:val="28"/>
          <w:szCs w:val="28"/>
        </w:rPr>
      </w:pPr>
      <w:r w:rsidRPr="009866AB">
        <w:rPr>
          <w:b/>
          <w:i/>
          <w:sz w:val="28"/>
          <w:szCs w:val="28"/>
        </w:rPr>
        <w:t>+ Hạn chế:</w:t>
      </w:r>
      <w:r w:rsidRPr="009866AB">
        <w:rPr>
          <w:sz w:val="28"/>
          <w:szCs w:val="28"/>
        </w:rPr>
        <w:t xml:space="preserve"> </w:t>
      </w:r>
    </w:p>
    <w:p w14:paraId="2F2FE089" w14:textId="534096C3" w:rsidR="0081664E" w:rsidRPr="009866AB" w:rsidRDefault="00992AD8" w:rsidP="000746C9">
      <w:pPr>
        <w:spacing w:before="120"/>
        <w:ind w:firstLine="720"/>
        <w:jc w:val="both"/>
        <w:rPr>
          <w:sz w:val="28"/>
          <w:szCs w:val="28"/>
        </w:rPr>
      </w:pPr>
      <w:r w:rsidRPr="009866AB">
        <w:rPr>
          <w:sz w:val="28"/>
          <w:szCs w:val="28"/>
        </w:rPr>
        <w:t xml:space="preserve">- </w:t>
      </w:r>
      <w:r w:rsidR="0081664E" w:rsidRPr="009866AB">
        <w:rPr>
          <w:sz w:val="28"/>
          <w:szCs w:val="28"/>
        </w:rPr>
        <w:t>Do một số thay đổi về các quy định, thực tế công tác nên m</w:t>
      </w:r>
      <w:r w:rsidRPr="009866AB">
        <w:rPr>
          <w:sz w:val="28"/>
          <w:szCs w:val="28"/>
        </w:rPr>
        <w:t>ột số công trình thanh niên do các cơ sở Đoàn đăng ký thực hiện từ đầu năm phải điều chỉnh tiến độ, nội dung sao cho phù hợp với tình hình thực tế.</w:t>
      </w:r>
    </w:p>
    <w:p w14:paraId="103F7F58" w14:textId="12588669" w:rsidR="000C3A0E" w:rsidRPr="009866AB" w:rsidRDefault="00992AD8" w:rsidP="000746C9">
      <w:pPr>
        <w:spacing w:before="120"/>
        <w:ind w:firstLine="720"/>
        <w:jc w:val="both"/>
        <w:rPr>
          <w:sz w:val="28"/>
          <w:szCs w:val="28"/>
        </w:rPr>
      </w:pPr>
      <w:r w:rsidRPr="009866AB">
        <w:rPr>
          <w:sz w:val="28"/>
          <w:szCs w:val="28"/>
        </w:rPr>
        <w:t>Trên đây là Báo cáo kết quả thực hiện công trình thanh niên năm 202</w:t>
      </w:r>
      <w:r w:rsidR="0081664E" w:rsidRPr="009866AB">
        <w:rPr>
          <w:sz w:val="28"/>
          <w:szCs w:val="28"/>
        </w:rPr>
        <w:t>2</w:t>
      </w:r>
      <w:r w:rsidRPr="009866AB">
        <w:rPr>
          <w:sz w:val="28"/>
          <w:szCs w:val="28"/>
        </w:rPr>
        <w:t xml:space="preserve"> của Đoàn Khối Dân - Chính - Đảng Thành phố.</w:t>
      </w:r>
    </w:p>
    <w:p w14:paraId="6F0516ED" w14:textId="77777777" w:rsidR="000C3A0E" w:rsidRPr="00956FCC" w:rsidRDefault="000C3A0E">
      <w:pPr>
        <w:spacing w:before="40" w:after="40" w:line="264" w:lineRule="auto"/>
        <w:jc w:val="both"/>
        <w:rPr>
          <w:i/>
          <w:sz w:val="26"/>
          <w:szCs w:val="28"/>
        </w:rPr>
      </w:pPr>
    </w:p>
    <w:tbl>
      <w:tblPr>
        <w:tblW w:w="9776" w:type="dxa"/>
        <w:jc w:val="center"/>
        <w:tblLook w:val="04A0" w:firstRow="1" w:lastRow="0" w:firstColumn="1" w:lastColumn="0" w:noHBand="0" w:noVBand="1"/>
      </w:tblPr>
      <w:tblGrid>
        <w:gridCol w:w="4390"/>
        <w:gridCol w:w="5386"/>
      </w:tblGrid>
      <w:tr w:rsidR="000C3A0E" w:rsidRPr="00956FCC" w14:paraId="3D99EF20" w14:textId="77777777" w:rsidTr="009866AB">
        <w:trPr>
          <w:jc w:val="center"/>
        </w:trPr>
        <w:tc>
          <w:tcPr>
            <w:tcW w:w="4390" w:type="dxa"/>
            <w:shd w:val="clear" w:color="auto" w:fill="auto"/>
          </w:tcPr>
          <w:p w14:paraId="314D78A3" w14:textId="77777777" w:rsidR="000C3A0E" w:rsidRPr="00956FCC" w:rsidRDefault="00992AD8">
            <w:pPr>
              <w:pStyle w:val="BodyText"/>
              <w:tabs>
                <w:tab w:val="center" w:pos="7088"/>
              </w:tabs>
              <w:spacing w:after="0" w:line="248" w:lineRule="auto"/>
              <w:rPr>
                <w:b/>
                <w:bCs/>
                <w:i/>
                <w:sz w:val="28"/>
                <w:szCs w:val="26"/>
              </w:rPr>
            </w:pPr>
            <w:r w:rsidRPr="00956FCC">
              <w:rPr>
                <w:b/>
                <w:bCs/>
                <w:i/>
                <w:sz w:val="26"/>
                <w:szCs w:val="26"/>
              </w:rPr>
              <w:t>Nơi nhận:</w:t>
            </w:r>
          </w:p>
          <w:p w14:paraId="0419C67B" w14:textId="1332400E" w:rsidR="000C3A0E" w:rsidRPr="00956FCC" w:rsidRDefault="00992AD8">
            <w:pPr>
              <w:pStyle w:val="BodyText"/>
              <w:tabs>
                <w:tab w:val="center" w:pos="7088"/>
              </w:tabs>
              <w:spacing w:after="0" w:line="248" w:lineRule="auto"/>
              <w:rPr>
                <w:bCs/>
                <w:szCs w:val="26"/>
              </w:rPr>
            </w:pPr>
            <w:r w:rsidRPr="00956FCC">
              <w:rPr>
                <w:bCs/>
                <w:szCs w:val="26"/>
              </w:rPr>
              <w:t xml:space="preserve">- Thành Đoàn: </w:t>
            </w:r>
            <w:r w:rsidR="009866AB">
              <w:rPr>
                <w:bCs/>
                <w:szCs w:val="26"/>
              </w:rPr>
              <w:t xml:space="preserve">Đ/c Thường trực phụ trách, </w:t>
            </w:r>
            <w:r w:rsidRPr="00956FCC">
              <w:rPr>
                <w:bCs/>
                <w:szCs w:val="26"/>
              </w:rPr>
              <w:t>UBKT, Ban CNLĐ</w:t>
            </w:r>
            <w:r w:rsidR="00E33701">
              <w:rPr>
                <w:bCs/>
                <w:szCs w:val="26"/>
              </w:rPr>
              <w:t>, Ban TC-KT</w:t>
            </w:r>
            <w:r w:rsidRPr="00956FCC">
              <w:rPr>
                <w:bCs/>
                <w:szCs w:val="26"/>
              </w:rPr>
              <w:t>;</w:t>
            </w:r>
          </w:p>
          <w:p w14:paraId="6BE0182D" w14:textId="26DDE94C" w:rsidR="000C3A0E" w:rsidRPr="00956FCC" w:rsidRDefault="00992AD8">
            <w:pPr>
              <w:pStyle w:val="BodyText"/>
              <w:tabs>
                <w:tab w:val="center" w:pos="7088"/>
              </w:tabs>
              <w:spacing w:after="0" w:line="248" w:lineRule="auto"/>
              <w:rPr>
                <w:bCs/>
                <w:szCs w:val="26"/>
              </w:rPr>
            </w:pPr>
            <w:r w:rsidRPr="00956FCC">
              <w:rPr>
                <w:bCs/>
                <w:szCs w:val="26"/>
              </w:rPr>
              <w:t xml:space="preserve">- </w:t>
            </w:r>
            <w:r w:rsidR="009866AB">
              <w:rPr>
                <w:bCs/>
                <w:szCs w:val="26"/>
              </w:rPr>
              <w:t>ĐUK: Thường trực, Ban Dân vận</w:t>
            </w:r>
            <w:r w:rsidRPr="00956FCC">
              <w:rPr>
                <w:bCs/>
                <w:szCs w:val="26"/>
              </w:rPr>
              <w:t>;</w:t>
            </w:r>
          </w:p>
          <w:p w14:paraId="0F0C58BB" w14:textId="77777777" w:rsidR="000C3A0E" w:rsidRPr="00956FCC" w:rsidRDefault="00992AD8">
            <w:pPr>
              <w:pStyle w:val="BodyText"/>
              <w:tabs>
                <w:tab w:val="center" w:pos="7088"/>
              </w:tabs>
              <w:spacing w:after="0" w:line="248" w:lineRule="auto"/>
              <w:rPr>
                <w:bCs/>
                <w:szCs w:val="26"/>
              </w:rPr>
            </w:pPr>
            <w:r w:rsidRPr="00956FCC">
              <w:rPr>
                <w:bCs/>
                <w:szCs w:val="26"/>
              </w:rPr>
              <w:t>- Các cơ sở Đoàn;</w:t>
            </w:r>
          </w:p>
          <w:p w14:paraId="67B4C470" w14:textId="27F6896D" w:rsidR="000C3A0E" w:rsidRPr="00956FCC" w:rsidRDefault="00992AD8">
            <w:pPr>
              <w:pStyle w:val="BodyText"/>
              <w:tabs>
                <w:tab w:val="center" w:pos="7088"/>
              </w:tabs>
              <w:spacing w:after="0" w:line="248" w:lineRule="auto"/>
              <w:rPr>
                <w:sz w:val="22"/>
                <w:szCs w:val="26"/>
                <w:u w:val="single"/>
              </w:rPr>
            </w:pPr>
            <w:r w:rsidRPr="00956FCC">
              <w:rPr>
                <w:bCs/>
                <w:szCs w:val="26"/>
              </w:rPr>
              <w:t>- Lưu</w:t>
            </w:r>
            <w:r w:rsidR="009866AB">
              <w:rPr>
                <w:bCs/>
                <w:szCs w:val="26"/>
              </w:rPr>
              <w:t>: VP</w:t>
            </w:r>
            <w:r w:rsidRPr="00956FCC">
              <w:rPr>
                <w:bCs/>
                <w:szCs w:val="26"/>
              </w:rPr>
              <w:t>.</w:t>
            </w:r>
          </w:p>
        </w:tc>
        <w:tc>
          <w:tcPr>
            <w:tcW w:w="5386" w:type="dxa"/>
            <w:shd w:val="clear" w:color="auto" w:fill="auto"/>
          </w:tcPr>
          <w:p w14:paraId="1CE0F9F8" w14:textId="77777777" w:rsidR="000C3A0E" w:rsidRPr="00956FCC" w:rsidRDefault="00992AD8">
            <w:pPr>
              <w:pStyle w:val="BodyText"/>
              <w:tabs>
                <w:tab w:val="center" w:pos="7088"/>
              </w:tabs>
              <w:spacing w:after="0" w:line="248" w:lineRule="auto"/>
              <w:jc w:val="center"/>
              <w:rPr>
                <w:b/>
                <w:bCs/>
                <w:sz w:val="28"/>
                <w:szCs w:val="26"/>
              </w:rPr>
            </w:pPr>
            <w:r w:rsidRPr="00956FCC">
              <w:rPr>
                <w:b/>
                <w:bCs/>
                <w:sz w:val="28"/>
                <w:szCs w:val="26"/>
                <w:lang w:val="vi-VN"/>
              </w:rPr>
              <w:t>TM. BAN THƯỜNG VỤ ĐOÀN</w:t>
            </w:r>
            <w:r w:rsidRPr="00956FCC">
              <w:rPr>
                <w:b/>
                <w:bCs/>
                <w:sz w:val="28"/>
                <w:szCs w:val="26"/>
              </w:rPr>
              <w:t xml:space="preserve"> KHỐI</w:t>
            </w:r>
          </w:p>
          <w:p w14:paraId="7DE26D8A" w14:textId="77777777" w:rsidR="000C3A0E" w:rsidRPr="00956FCC" w:rsidRDefault="00992AD8">
            <w:pPr>
              <w:pStyle w:val="BodyText"/>
              <w:tabs>
                <w:tab w:val="center" w:pos="7088"/>
              </w:tabs>
              <w:spacing w:after="0" w:line="248" w:lineRule="auto"/>
              <w:jc w:val="center"/>
              <w:rPr>
                <w:bCs/>
                <w:sz w:val="28"/>
                <w:szCs w:val="26"/>
                <w:lang w:val="vi-VN"/>
              </w:rPr>
            </w:pPr>
            <w:r w:rsidRPr="00956FCC">
              <w:rPr>
                <w:bCs/>
                <w:sz w:val="28"/>
                <w:szCs w:val="26"/>
                <w:lang w:val="vi-VN"/>
              </w:rPr>
              <w:t>BÍ THƯ</w:t>
            </w:r>
          </w:p>
          <w:p w14:paraId="72914E27" w14:textId="77777777" w:rsidR="000C3A0E" w:rsidRPr="00956FCC" w:rsidRDefault="000C3A0E">
            <w:pPr>
              <w:pStyle w:val="BodyText"/>
              <w:tabs>
                <w:tab w:val="center" w:pos="7088"/>
              </w:tabs>
              <w:spacing w:after="0" w:line="248" w:lineRule="auto"/>
              <w:jc w:val="center"/>
              <w:rPr>
                <w:b/>
                <w:bCs/>
                <w:sz w:val="28"/>
                <w:szCs w:val="26"/>
              </w:rPr>
            </w:pPr>
          </w:p>
          <w:p w14:paraId="4B70144B" w14:textId="77777777" w:rsidR="000C3A0E" w:rsidRPr="00956FCC" w:rsidRDefault="000C3A0E">
            <w:pPr>
              <w:pStyle w:val="BodyText"/>
              <w:tabs>
                <w:tab w:val="center" w:pos="7088"/>
              </w:tabs>
              <w:spacing w:after="0" w:line="248" w:lineRule="auto"/>
              <w:jc w:val="center"/>
              <w:rPr>
                <w:b/>
                <w:bCs/>
                <w:sz w:val="28"/>
                <w:szCs w:val="26"/>
              </w:rPr>
            </w:pPr>
          </w:p>
          <w:p w14:paraId="25C77144" w14:textId="77777777" w:rsidR="000C3A0E" w:rsidRPr="00956FCC" w:rsidRDefault="000C3A0E">
            <w:pPr>
              <w:pStyle w:val="BodyText"/>
              <w:tabs>
                <w:tab w:val="center" w:pos="7088"/>
              </w:tabs>
              <w:spacing w:after="0" w:line="248" w:lineRule="auto"/>
              <w:jc w:val="center"/>
              <w:rPr>
                <w:b/>
                <w:bCs/>
                <w:sz w:val="28"/>
                <w:szCs w:val="26"/>
              </w:rPr>
            </w:pPr>
          </w:p>
          <w:p w14:paraId="6F510662" w14:textId="77777777" w:rsidR="000C3A0E" w:rsidRPr="00956FCC" w:rsidRDefault="000C3A0E">
            <w:pPr>
              <w:pStyle w:val="BodyText"/>
              <w:tabs>
                <w:tab w:val="center" w:pos="7088"/>
              </w:tabs>
              <w:spacing w:after="0" w:line="248" w:lineRule="auto"/>
              <w:jc w:val="center"/>
              <w:rPr>
                <w:b/>
                <w:bCs/>
                <w:sz w:val="28"/>
                <w:szCs w:val="26"/>
              </w:rPr>
            </w:pPr>
          </w:p>
          <w:p w14:paraId="126EBEC9" w14:textId="77777777" w:rsidR="000C3A0E" w:rsidRPr="00956FCC" w:rsidRDefault="00992AD8">
            <w:pPr>
              <w:pStyle w:val="BodyText"/>
              <w:tabs>
                <w:tab w:val="center" w:pos="7088"/>
              </w:tabs>
              <w:spacing w:after="0" w:line="248" w:lineRule="auto"/>
              <w:jc w:val="center"/>
              <w:rPr>
                <w:b/>
                <w:bCs/>
                <w:sz w:val="28"/>
                <w:szCs w:val="26"/>
              </w:rPr>
            </w:pPr>
            <w:r w:rsidRPr="00956FCC">
              <w:rPr>
                <w:b/>
                <w:bCs/>
                <w:sz w:val="28"/>
                <w:szCs w:val="26"/>
              </w:rPr>
              <w:t>Nguyễn Đăng Khoa</w:t>
            </w:r>
          </w:p>
        </w:tc>
      </w:tr>
    </w:tbl>
    <w:p w14:paraId="55776AC0" w14:textId="77777777" w:rsidR="000C3A0E" w:rsidRPr="00956FCC" w:rsidRDefault="000C3A0E"/>
    <w:sectPr w:rsidR="000C3A0E" w:rsidRPr="00956FCC">
      <w:headerReference w:type="default" r:id="rId9"/>
      <w:pgSz w:w="11909" w:h="16833"/>
      <w:pgMar w:top="1134" w:right="1134" w:bottom="1134"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ECC92" w14:textId="77777777" w:rsidR="00C96192" w:rsidRDefault="00C96192">
      <w:r>
        <w:separator/>
      </w:r>
    </w:p>
  </w:endnote>
  <w:endnote w:type="continuationSeparator" w:id="0">
    <w:p w14:paraId="5E149A59" w14:textId="77777777" w:rsidR="00C96192" w:rsidRDefault="00C9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9901A" w14:textId="77777777" w:rsidR="00C96192" w:rsidRDefault="00C96192">
      <w:r>
        <w:separator/>
      </w:r>
    </w:p>
  </w:footnote>
  <w:footnote w:type="continuationSeparator" w:id="0">
    <w:p w14:paraId="3331A95F" w14:textId="77777777" w:rsidR="00C96192" w:rsidRDefault="00C96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A3C8" w14:textId="77777777" w:rsidR="000C3A0E" w:rsidRDefault="00992AD8">
    <w:pPr>
      <w:pStyle w:val="Header"/>
    </w:pPr>
    <w:r>
      <w:rPr>
        <w:noProof/>
      </w:rPr>
      <mc:AlternateContent>
        <mc:Choice Requires="wps">
          <w:drawing>
            <wp:anchor distT="0" distB="0" distL="114300" distR="114300" simplePos="0" relativeHeight="251659264" behindDoc="0" locked="0" layoutInCell="1" allowOverlap="1" wp14:anchorId="7B7C6402" wp14:editId="6E15907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731AD67" w14:textId="769E6F4B" w:rsidR="000C3A0E" w:rsidRDefault="00992AD8">
                          <w:pPr>
                            <w:pStyle w:val="Head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9123F2">
                            <w:rPr>
                              <w:noProof/>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B7C6402"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14:paraId="4731AD67" w14:textId="769E6F4B" w:rsidR="000C3A0E" w:rsidRDefault="00992AD8">
                    <w:pPr>
                      <w:pStyle w:val="Head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9123F2">
                      <w:rPr>
                        <w:noProof/>
                        <w:sz w:val="24"/>
                        <w:szCs w:val="24"/>
                      </w:rPr>
                      <w:t>1</w:t>
                    </w:r>
                    <w:r>
                      <w:rPr>
                        <w:sz w:val="24"/>
                        <w:szCs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F17C0"/>
    <w:rsid w:val="00037702"/>
    <w:rsid w:val="000400E0"/>
    <w:rsid w:val="00050A31"/>
    <w:rsid w:val="000716D2"/>
    <w:rsid w:val="00071AAB"/>
    <w:rsid w:val="000746C9"/>
    <w:rsid w:val="000B76C4"/>
    <w:rsid w:val="000C238A"/>
    <w:rsid w:val="000C3A0E"/>
    <w:rsid w:val="000C5610"/>
    <w:rsid w:val="000D28EF"/>
    <w:rsid w:val="000E599C"/>
    <w:rsid w:val="000E6552"/>
    <w:rsid w:val="000F3A4F"/>
    <w:rsid w:val="000F4F70"/>
    <w:rsid w:val="000F59AC"/>
    <w:rsid w:val="000F77BE"/>
    <w:rsid w:val="001044A5"/>
    <w:rsid w:val="00106A19"/>
    <w:rsid w:val="00133FD8"/>
    <w:rsid w:val="001364FE"/>
    <w:rsid w:val="001368DD"/>
    <w:rsid w:val="00147DB3"/>
    <w:rsid w:val="001518A5"/>
    <w:rsid w:val="00170095"/>
    <w:rsid w:val="00170E4F"/>
    <w:rsid w:val="001743F4"/>
    <w:rsid w:val="001876E5"/>
    <w:rsid w:val="00187C33"/>
    <w:rsid w:val="001934BA"/>
    <w:rsid w:val="001936B7"/>
    <w:rsid w:val="00196AB1"/>
    <w:rsid w:val="00197333"/>
    <w:rsid w:val="001C34AC"/>
    <w:rsid w:val="001D3234"/>
    <w:rsid w:val="001D64A0"/>
    <w:rsid w:val="001F373F"/>
    <w:rsid w:val="00201333"/>
    <w:rsid w:val="00203075"/>
    <w:rsid w:val="00210FA7"/>
    <w:rsid w:val="00214D22"/>
    <w:rsid w:val="00216417"/>
    <w:rsid w:val="00251272"/>
    <w:rsid w:val="0026631D"/>
    <w:rsid w:val="00294EDF"/>
    <w:rsid w:val="002A3681"/>
    <w:rsid w:val="002A7488"/>
    <w:rsid w:val="002A74E6"/>
    <w:rsid w:val="002C2F53"/>
    <w:rsid w:val="00313A42"/>
    <w:rsid w:val="003271DE"/>
    <w:rsid w:val="00330BFE"/>
    <w:rsid w:val="0033518C"/>
    <w:rsid w:val="00340C55"/>
    <w:rsid w:val="003437C2"/>
    <w:rsid w:val="00377186"/>
    <w:rsid w:val="003A1C03"/>
    <w:rsid w:val="003A3CCB"/>
    <w:rsid w:val="003B0EBA"/>
    <w:rsid w:val="003D2EE9"/>
    <w:rsid w:val="00414627"/>
    <w:rsid w:val="00425D63"/>
    <w:rsid w:val="004643D8"/>
    <w:rsid w:val="00497C24"/>
    <w:rsid w:val="004B65EA"/>
    <w:rsid w:val="004C7BA5"/>
    <w:rsid w:val="004E7628"/>
    <w:rsid w:val="004F48F2"/>
    <w:rsid w:val="005149B1"/>
    <w:rsid w:val="0054501C"/>
    <w:rsid w:val="005647F2"/>
    <w:rsid w:val="005662D1"/>
    <w:rsid w:val="00573A09"/>
    <w:rsid w:val="005959CF"/>
    <w:rsid w:val="005A4526"/>
    <w:rsid w:val="005A75AD"/>
    <w:rsid w:val="005B6FBC"/>
    <w:rsid w:val="005C1B16"/>
    <w:rsid w:val="005C48D7"/>
    <w:rsid w:val="005E53D0"/>
    <w:rsid w:val="005E7C39"/>
    <w:rsid w:val="006002EB"/>
    <w:rsid w:val="00607037"/>
    <w:rsid w:val="006128EF"/>
    <w:rsid w:val="006264B4"/>
    <w:rsid w:val="00633650"/>
    <w:rsid w:val="00643033"/>
    <w:rsid w:val="00644CC3"/>
    <w:rsid w:val="00661468"/>
    <w:rsid w:val="006649F0"/>
    <w:rsid w:val="0067153A"/>
    <w:rsid w:val="0067245D"/>
    <w:rsid w:val="006741B6"/>
    <w:rsid w:val="0068470E"/>
    <w:rsid w:val="00695DCD"/>
    <w:rsid w:val="006A05CC"/>
    <w:rsid w:val="006A35A7"/>
    <w:rsid w:val="0071289D"/>
    <w:rsid w:val="007152D7"/>
    <w:rsid w:val="007459C1"/>
    <w:rsid w:val="00746C14"/>
    <w:rsid w:val="00777EB0"/>
    <w:rsid w:val="007C2C59"/>
    <w:rsid w:val="00801F23"/>
    <w:rsid w:val="00802322"/>
    <w:rsid w:val="0081664E"/>
    <w:rsid w:val="00837632"/>
    <w:rsid w:val="0085640F"/>
    <w:rsid w:val="008567AA"/>
    <w:rsid w:val="008701D4"/>
    <w:rsid w:val="00892712"/>
    <w:rsid w:val="008A680A"/>
    <w:rsid w:val="008B0BB0"/>
    <w:rsid w:val="008E6C4B"/>
    <w:rsid w:val="008E7748"/>
    <w:rsid w:val="008F18C0"/>
    <w:rsid w:val="00904EFA"/>
    <w:rsid w:val="00907648"/>
    <w:rsid w:val="009123F2"/>
    <w:rsid w:val="00926604"/>
    <w:rsid w:val="00930FDE"/>
    <w:rsid w:val="00932059"/>
    <w:rsid w:val="00956FCC"/>
    <w:rsid w:val="00960290"/>
    <w:rsid w:val="00982B6F"/>
    <w:rsid w:val="009831DB"/>
    <w:rsid w:val="00984C93"/>
    <w:rsid w:val="009866AB"/>
    <w:rsid w:val="00987CE1"/>
    <w:rsid w:val="00992AD8"/>
    <w:rsid w:val="0099405C"/>
    <w:rsid w:val="009C600F"/>
    <w:rsid w:val="009D333D"/>
    <w:rsid w:val="009D3723"/>
    <w:rsid w:val="009E04F2"/>
    <w:rsid w:val="00A03B7B"/>
    <w:rsid w:val="00A200C9"/>
    <w:rsid w:val="00A250D5"/>
    <w:rsid w:val="00A30C11"/>
    <w:rsid w:val="00A32F56"/>
    <w:rsid w:val="00A36028"/>
    <w:rsid w:val="00A53004"/>
    <w:rsid w:val="00A6489C"/>
    <w:rsid w:val="00A91424"/>
    <w:rsid w:val="00AA2C77"/>
    <w:rsid w:val="00AC3FB9"/>
    <w:rsid w:val="00AC702A"/>
    <w:rsid w:val="00AD226F"/>
    <w:rsid w:val="00B13A52"/>
    <w:rsid w:val="00B24CF4"/>
    <w:rsid w:val="00B26993"/>
    <w:rsid w:val="00B27D0E"/>
    <w:rsid w:val="00B30F5F"/>
    <w:rsid w:val="00B4570C"/>
    <w:rsid w:val="00B5208C"/>
    <w:rsid w:val="00B747C9"/>
    <w:rsid w:val="00B74876"/>
    <w:rsid w:val="00B9079E"/>
    <w:rsid w:val="00BB7C2B"/>
    <w:rsid w:val="00BC1664"/>
    <w:rsid w:val="00BC2546"/>
    <w:rsid w:val="00BF45D2"/>
    <w:rsid w:val="00C05085"/>
    <w:rsid w:val="00C1593D"/>
    <w:rsid w:val="00C56C7E"/>
    <w:rsid w:val="00C706C5"/>
    <w:rsid w:val="00C7491A"/>
    <w:rsid w:val="00C776A4"/>
    <w:rsid w:val="00C8705D"/>
    <w:rsid w:val="00C96192"/>
    <w:rsid w:val="00CA2C6C"/>
    <w:rsid w:val="00CA3D22"/>
    <w:rsid w:val="00CB6210"/>
    <w:rsid w:val="00CC0600"/>
    <w:rsid w:val="00CC78AC"/>
    <w:rsid w:val="00CE127E"/>
    <w:rsid w:val="00CF7953"/>
    <w:rsid w:val="00D00727"/>
    <w:rsid w:val="00D07232"/>
    <w:rsid w:val="00D10245"/>
    <w:rsid w:val="00D21BDD"/>
    <w:rsid w:val="00D46114"/>
    <w:rsid w:val="00D65F07"/>
    <w:rsid w:val="00D92BB7"/>
    <w:rsid w:val="00DA6F99"/>
    <w:rsid w:val="00DB3E74"/>
    <w:rsid w:val="00DC48FE"/>
    <w:rsid w:val="00DC76D2"/>
    <w:rsid w:val="00DD30ED"/>
    <w:rsid w:val="00E33701"/>
    <w:rsid w:val="00E64C21"/>
    <w:rsid w:val="00E72379"/>
    <w:rsid w:val="00EC24C6"/>
    <w:rsid w:val="00EF2933"/>
    <w:rsid w:val="00F05146"/>
    <w:rsid w:val="00F064D3"/>
    <w:rsid w:val="00F1115D"/>
    <w:rsid w:val="00F3513C"/>
    <w:rsid w:val="00F465C5"/>
    <w:rsid w:val="00F5180D"/>
    <w:rsid w:val="00F51B21"/>
    <w:rsid w:val="00F51D87"/>
    <w:rsid w:val="00F8105F"/>
    <w:rsid w:val="00F8455C"/>
    <w:rsid w:val="00F93ACE"/>
    <w:rsid w:val="00FA56D1"/>
    <w:rsid w:val="00FB51E3"/>
    <w:rsid w:val="00FF4747"/>
    <w:rsid w:val="021C4670"/>
    <w:rsid w:val="023121BB"/>
    <w:rsid w:val="026A363B"/>
    <w:rsid w:val="05140AD9"/>
    <w:rsid w:val="05C05B2C"/>
    <w:rsid w:val="08DD77A4"/>
    <w:rsid w:val="09D61290"/>
    <w:rsid w:val="09DE2120"/>
    <w:rsid w:val="0B8C6F41"/>
    <w:rsid w:val="0BB23D96"/>
    <w:rsid w:val="0D5C72FE"/>
    <w:rsid w:val="0DA36F39"/>
    <w:rsid w:val="0E056367"/>
    <w:rsid w:val="0E736FF6"/>
    <w:rsid w:val="0EEC5FD6"/>
    <w:rsid w:val="11B62CFF"/>
    <w:rsid w:val="11C02DBC"/>
    <w:rsid w:val="133D13E6"/>
    <w:rsid w:val="146F4592"/>
    <w:rsid w:val="19816957"/>
    <w:rsid w:val="1A636FD0"/>
    <w:rsid w:val="1B034F6E"/>
    <w:rsid w:val="1B5841D4"/>
    <w:rsid w:val="1D2F17C0"/>
    <w:rsid w:val="2A0B1593"/>
    <w:rsid w:val="2AB5107D"/>
    <w:rsid w:val="2B455758"/>
    <w:rsid w:val="2C8C35EE"/>
    <w:rsid w:val="2CA54A9E"/>
    <w:rsid w:val="2CCF13F4"/>
    <w:rsid w:val="2EA576E9"/>
    <w:rsid w:val="2EED3A2E"/>
    <w:rsid w:val="3054281E"/>
    <w:rsid w:val="312C22F1"/>
    <w:rsid w:val="31A82DC5"/>
    <w:rsid w:val="340D6DC3"/>
    <w:rsid w:val="35503E56"/>
    <w:rsid w:val="36386710"/>
    <w:rsid w:val="365B6912"/>
    <w:rsid w:val="36964553"/>
    <w:rsid w:val="36B64DF0"/>
    <w:rsid w:val="36CC5C90"/>
    <w:rsid w:val="37D50983"/>
    <w:rsid w:val="37F11BE8"/>
    <w:rsid w:val="38836A8C"/>
    <w:rsid w:val="398B4A93"/>
    <w:rsid w:val="3A8B00AB"/>
    <w:rsid w:val="3BAB78AE"/>
    <w:rsid w:val="3BF50E9F"/>
    <w:rsid w:val="3C6C3885"/>
    <w:rsid w:val="3D0D6F89"/>
    <w:rsid w:val="3E11433C"/>
    <w:rsid w:val="3EC85BAD"/>
    <w:rsid w:val="3EF37F9F"/>
    <w:rsid w:val="3FBC23D3"/>
    <w:rsid w:val="42086409"/>
    <w:rsid w:val="427171C4"/>
    <w:rsid w:val="428824C1"/>
    <w:rsid w:val="489A3C78"/>
    <w:rsid w:val="48E41376"/>
    <w:rsid w:val="4C665126"/>
    <w:rsid w:val="4DA00AC1"/>
    <w:rsid w:val="4ED14109"/>
    <w:rsid w:val="511B1190"/>
    <w:rsid w:val="522D12FF"/>
    <w:rsid w:val="54466ACF"/>
    <w:rsid w:val="54991F63"/>
    <w:rsid w:val="579875CA"/>
    <w:rsid w:val="58415FAE"/>
    <w:rsid w:val="5AF168E0"/>
    <w:rsid w:val="5B6C3619"/>
    <w:rsid w:val="5DCB2A7D"/>
    <w:rsid w:val="602600D5"/>
    <w:rsid w:val="60FB2D07"/>
    <w:rsid w:val="64AB4A3F"/>
    <w:rsid w:val="64DC6715"/>
    <w:rsid w:val="6581600A"/>
    <w:rsid w:val="66C21402"/>
    <w:rsid w:val="6B0A6548"/>
    <w:rsid w:val="6D1133A6"/>
    <w:rsid w:val="6D4063CF"/>
    <w:rsid w:val="6D9131E3"/>
    <w:rsid w:val="6EA33BD8"/>
    <w:rsid w:val="6F845B12"/>
    <w:rsid w:val="72340E86"/>
    <w:rsid w:val="779964F9"/>
    <w:rsid w:val="7805122F"/>
    <w:rsid w:val="7C49449D"/>
    <w:rsid w:val="7C845805"/>
    <w:rsid w:val="7E033E79"/>
    <w:rsid w:val="7E8A6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23AE8"/>
  <w15:docId w15:val="{C160972A-370E-4DCE-8D8A-F04E34F9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uiPriority="1" w:unhideWhenUsed="1" w:qFormat="0"/>
    <w:lsdException w:name="HTML Top of Form" w:semiHidden="1" w:uiPriority="99" w:unhideWhenUsed="1" w:qFormat="0"/>
    <w:lsdException w:name="HTML Bottom of Form" w:semiHidden="1" w:uiPriority="99" w:unhideWhenUsed="1" w:qFormat="0"/>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qFormat/>
    <w:pPr>
      <w:keepNext/>
      <w:keepLines/>
      <w:spacing w:before="340" w:after="330" w:line="578" w:lineRule="auto"/>
      <w:outlineLvl w:val="0"/>
    </w:pPr>
    <w:rPr>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Cs/>
    </w:rPr>
  </w:style>
  <w:style w:type="paragraph" w:styleId="Heading7">
    <w:name w:val="heading 7"/>
    <w:basedOn w:val="Normal"/>
    <w:next w:val="Normal"/>
    <w:semiHidden/>
    <w:unhideWhenUsed/>
    <w:qFormat/>
    <w:pPr>
      <w:keepNext/>
      <w:keepLines/>
      <w:spacing w:before="240" w:after="64" w:line="320" w:lineRule="auto"/>
      <w:outlineLvl w:val="6"/>
    </w:pPr>
    <w:rPr>
      <w:bCs/>
    </w:rPr>
  </w:style>
  <w:style w:type="paragraph" w:styleId="Heading8">
    <w:name w:val="heading 8"/>
    <w:basedOn w:val="Normal"/>
    <w:next w:val="Normal"/>
    <w:semiHidden/>
    <w:unhideWhenUsed/>
    <w:qFormat/>
    <w:pPr>
      <w:keepNext/>
      <w:keepLines/>
      <w:spacing w:before="240" w:after="64" w:line="320" w:lineRule="auto"/>
      <w:outlineLvl w:val="7"/>
    </w:p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rPr>
  </w:style>
  <w:style w:type="paragraph" w:styleId="NormalWeb">
    <w:name w:val="Normal (Web)"/>
    <w:basedOn w:val="Normal"/>
    <w:qFormat/>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Cs/>
      <w:sz w:val="32"/>
      <w:szCs w:val="32"/>
    </w:rPr>
  </w:style>
  <w:style w:type="paragraph" w:styleId="TOAHeading">
    <w:name w:val="toa heading"/>
    <w:basedOn w:val="Normal"/>
    <w:next w:val="Normal"/>
    <w:qFormat/>
    <w:pPr>
      <w:spacing w:before="120"/>
    </w:pPr>
    <w:rPr>
      <w:rFonts w:ascii="Arial" w:hAnsi="Arial" w:cs="Arial"/>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281431-917B-4778-A353-9082CF38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Microsoft account</cp:lastModifiedBy>
  <cp:revision>56</cp:revision>
  <cp:lastPrinted>2022-10-04T03:53:00Z</cp:lastPrinted>
  <dcterms:created xsi:type="dcterms:W3CDTF">2021-09-19T05:08:00Z</dcterms:created>
  <dcterms:modified xsi:type="dcterms:W3CDTF">2022-10-04T03:53:00Z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BF71C1307A144D65B1E77DACB4A5D5DB</vt:lpwstr>
  </property>
</Properties>
</file>