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jc w:val="center"/>
        <w:tblLayout w:type="fixed"/>
        <w:tblLook w:val="01E0" w:firstRow="1" w:lastRow="1" w:firstColumn="1" w:lastColumn="1" w:noHBand="0" w:noVBand="0"/>
      </w:tblPr>
      <w:tblGrid>
        <w:gridCol w:w="5573"/>
        <w:gridCol w:w="4491"/>
      </w:tblGrid>
      <w:tr w:rsidR="003E0F3B" w:rsidRPr="00B25297" w14:paraId="7C0524E7" w14:textId="77777777" w:rsidTr="00554D71">
        <w:trPr>
          <w:jc w:val="center"/>
        </w:trPr>
        <w:tc>
          <w:tcPr>
            <w:tcW w:w="5573" w:type="dxa"/>
          </w:tcPr>
          <w:p w14:paraId="535AC43A" w14:textId="77777777" w:rsidR="003E0F3B" w:rsidRPr="00B25297" w:rsidRDefault="003E0F3B" w:rsidP="001569EA">
            <w:pPr>
              <w:ind w:left="-142" w:right="-73"/>
              <w:jc w:val="center"/>
              <w:rPr>
                <w:sz w:val="28"/>
                <w:szCs w:val="28"/>
              </w:rPr>
            </w:pPr>
            <w:r w:rsidRPr="00B25297">
              <w:rPr>
                <w:sz w:val="28"/>
                <w:szCs w:val="28"/>
              </w:rPr>
              <w:t>THÀNH ĐOÀN TP. HỒ CHÍ MINH</w:t>
            </w:r>
          </w:p>
          <w:p w14:paraId="5C26BF82" w14:textId="77777777" w:rsidR="003E0F3B" w:rsidRPr="00B25297" w:rsidRDefault="003E0F3B" w:rsidP="001569EA">
            <w:pPr>
              <w:ind w:left="-142" w:right="-73"/>
              <w:jc w:val="center"/>
              <w:rPr>
                <w:sz w:val="26"/>
                <w:szCs w:val="26"/>
              </w:rPr>
            </w:pPr>
            <w:r w:rsidRPr="00B25297">
              <w:rPr>
                <w:b/>
                <w:sz w:val="26"/>
                <w:szCs w:val="26"/>
              </w:rPr>
              <w:t>BCH ĐOÀN KHỐI DÂN - CHÍNH - ĐẢNG TP</w:t>
            </w:r>
            <w:r w:rsidRPr="00B25297">
              <w:rPr>
                <w:sz w:val="26"/>
                <w:szCs w:val="26"/>
              </w:rPr>
              <w:t xml:space="preserve"> </w:t>
            </w:r>
          </w:p>
          <w:p w14:paraId="558DC148" w14:textId="77777777" w:rsidR="003E0F3B" w:rsidRPr="00B25297" w:rsidRDefault="003E0F3B" w:rsidP="001569EA">
            <w:pPr>
              <w:ind w:left="-142" w:right="-73"/>
              <w:jc w:val="center"/>
              <w:rPr>
                <w:sz w:val="28"/>
              </w:rPr>
            </w:pPr>
            <w:r w:rsidRPr="00B25297">
              <w:rPr>
                <w:sz w:val="28"/>
                <w:szCs w:val="25"/>
              </w:rPr>
              <w:t>***</w:t>
            </w:r>
          </w:p>
          <w:p w14:paraId="48827FC6" w14:textId="0208F9AD" w:rsidR="003E0F3B" w:rsidRPr="00B25297" w:rsidRDefault="00CF18B2" w:rsidP="00B25297">
            <w:pPr>
              <w:jc w:val="center"/>
              <w:rPr>
                <w:i/>
                <w:spacing w:val="-10"/>
              </w:rPr>
            </w:pPr>
            <w:proofErr w:type="spellStart"/>
            <w:r w:rsidRPr="00B25297">
              <w:rPr>
                <w:sz w:val="26"/>
                <w:szCs w:val="26"/>
              </w:rPr>
              <w:t>Số</w:t>
            </w:r>
            <w:proofErr w:type="spellEnd"/>
            <w:r w:rsidRPr="00B25297">
              <w:rPr>
                <w:sz w:val="26"/>
                <w:szCs w:val="26"/>
              </w:rPr>
              <w:t>:</w:t>
            </w:r>
            <w:r w:rsidR="00B25297">
              <w:rPr>
                <w:sz w:val="26"/>
                <w:szCs w:val="26"/>
              </w:rPr>
              <w:t xml:space="preserve"> 68</w:t>
            </w:r>
            <w:bookmarkStart w:id="0" w:name="_GoBack"/>
            <w:bookmarkEnd w:id="0"/>
            <w:r w:rsidR="003E0F3B" w:rsidRPr="00B25297">
              <w:rPr>
                <w:sz w:val="26"/>
                <w:szCs w:val="26"/>
              </w:rPr>
              <w:t>-</w:t>
            </w:r>
            <w:r w:rsidR="00554D71" w:rsidRPr="00B25297">
              <w:rPr>
                <w:sz w:val="26"/>
                <w:szCs w:val="26"/>
              </w:rPr>
              <w:t>TB</w:t>
            </w:r>
            <w:r w:rsidR="003E0F3B" w:rsidRPr="00B25297">
              <w:rPr>
                <w:sz w:val="26"/>
                <w:szCs w:val="26"/>
              </w:rPr>
              <w:t>/ĐTN</w:t>
            </w:r>
          </w:p>
        </w:tc>
        <w:tc>
          <w:tcPr>
            <w:tcW w:w="4491" w:type="dxa"/>
          </w:tcPr>
          <w:p w14:paraId="516CA4DF" w14:textId="77777777" w:rsidR="003E0F3B" w:rsidRPr="00B25297" w:rsidRDefault="003E0F3B" w:rsidP="001569EA">
            <w:pPr>
              <w:jc w:val="right"/>
              <w:rPr>
                <w:sz w:val="25"/>
                <w:szCs w:val="25"/>
              </w:rPr>
            </w:pPr>
            <w:r w:rsidRPr="00B25297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4FFDE5F6" w14:textId="77777777" w:rsidR="003E0F3B" w:rsidRPr="00B25297" w:rsidRDefault="003E0F3B" w:rsidP="001569EA">
            <w:pPr>
              <w:jc w:val="center"/>
              <w:rPr>
                <w:sz w:val="25"/>
                <w:szCs w:val="25"/>
              </w:rPr>
            </w:pPr>
          </w:p>
          <w:p w14:paraId="0BACAF12" w14:textId="77777777" w:rsidR="00E53E6D" w:rsidRPr="00B25297" w:rsidRDefault="00E53E6D" w:rsidP="00FF612A">
            <w:pPr>
              <w:jc w:val="right"/>
              <w:rPr>
                <w:i/>
                <w:spacing w:val="-6"/>
                <w:szCs w:val="26"/>
              </w:rPr>
            </w:pPr>
          </w:p>
          <w:p w14:paraId="5A6BFE3C" w14:textId="130D8415" w:rsidR="003E0F3B" w:rsidRPr="00B25297" w:rsidRDefault="003E0F3B" w:rsidP="007158E9">
            <w:pPr>
              <w:jc w:val="right"/>
              <w:rPr>
                <w:b/>
                <w:spacing w:val="-6"/>
                <w:szCs w:val="26"/>
              </w:rPr>
            </w:pPr>
            <w:r w:rsidRPr="00B25297">
              <w:rPr>
                <w:i/>
                <w:spacing w:val="-6"/>
                <w:szCs w:val="26"/>
              </w:rPr>
              <w:t xml:space="preserve">TP. </w:t>
            </w:r>
            <w:proofErr w:type="spellStart"/>
            <w:r w:rsidRPr="00B25297">
              <w:rPr>
                <w:i/>
                <w:spacing w:val="-6"/>
                <w:szCs w:val="26"/>
              </w:rPr>
              <w:t>Hồ</w:t>
            </w:r>
            <w:proofErr w:type="spellEnd"/>
            <w:r w:rsidRPr="00B25297">
              <w:rPr>
                <w:i/>
                <w:spacing w:val="-6"/>
                <w:szCs w:val="26"/>
              </w:rPr>
              <w:t xml:space="preserve"> </w:t>
            </w:r>
            <w:proofErr w:type="spellStart"/>
            <w:r w:rsidRPr="00B25297">
              <w:rPr>
                <w:i/>
                <w:spacing w:val="-6"/>
                <w:szCs w:val="26"/>
              </w:rPr>
              <w:t>Chí</w:t>
            </w:r>
            <w:proofErr w:type="spellEnd"/>
            <w:r w:rsidRPr="00B25297">
              <w:rPr>
                <w:i/>
                <w:spacing w:val="-6"/>
                <w:szCs w:val="26"/>
              </w:rPr>
              <w:t xml:space="preserve"> Minh, </w:t>
            </w:r>
            <w:proofErr w:type="spellStart"/>
            <w:r w:rsidRPr="00B25297">
              <w:rPr>
                <w:i/>
                <w:spacing w:val="-6"/>
                <w:szCs w:val="26"/>
              </w:rPr>
              <w:t>ngày</w:t>
            </w:r>
            <w:proofErr w:type="spellEnd"/>
            <w:r w:rsidR="007158E9" w:rsidRPr="00B25297">
              <w:rPr>
                <w:i/>
                <w:spacing w:val="-6"/>
                <w:szCs w:val="26"/>
              </w:rPr>
              <w:t xml:space="preserve"> 25</w:t>
            </w:r>
            <w:r w:rsidR="002855C7" w:rsidRPr="00B25297">
              <w:rPr>
                <w:i/>
                <w:spacing w:val="-6"/>
                <w:szCs w:val="26"/>
              </w:rPr>
              <w:t xml:space="preserve"> </w:t>
            </w:r>
            <w:proofErr w:type="spellStart"/>
            <w:r w:rsidRPr="00B25297">
              <w:rPr>
                <w:i/>
                <w:spacing w:val="-6"/>
                <w:szCs w:val="26"/>
              </w:rPr>
              <w:t>tháng</w:t>
            </w:r>
            <w:proofErr w:type="spellEnd"/>
            <w:r w:rsidRPr="00B25297">
              <w:rPr>
                <w:i/>
                <w:spacing w:val="-6"/>
                <w:szCs w:val="26"/>
              </w:rPr>
              <w:t xml:space="preserve"> </w:t>
            </w:r>
            <w:r w:rsidR="00CE293A" w:rsidRPr="00B25297">
              <w:rPr>
                <w:i/>
                <w:spacing w:val="-6"/>
                <w:szCs w:val="26"/>
              </w:rPr>
              <w:t xml:space="preserve">8 </w:t>
            </w:r>
            <w:proofErr w:type="spellStart"/>
            <w:r w:rsidRPr="00B25297">
              <w:rPr>
                <w:i/>
                <w:spacing w:val="-6"/>
                <w:szCs w:val="26"/>
              </w:rPr>
              <w:t>năm</w:t>
            </w:r>
            <w:proofErr w:type="spellEnd"/>
            <w:r w:rsidRPr="00B25297">
              <w:rPr>
                <w:i/>
                <w:spacing w:val="-6"/>
                <w:szCs w:val="26"/>
              </w:rPr>
              <w:t xml:space="preserve"> 20</w:t>
            </w:r>
            <w:r w:rsidR="00446601" w:rsidRPr="00B25297">
              <w:rPr>
                <w:i/>
                <w:spacing w:val="-6"/>
                <w:szCs w:val="26"/>
              </w:rPr>
              <w:t>2</w:t>
            </w:r>
            <w:r w:rsidR="00CE293A" w:rsidRPr="00B25297">
              <w:rPr>
                <w:i/>
                <w:spacing w:val="-6"/>
                <w:szCs w:val="26"/>
              </w:rPr>
              <w:t>2</w:t>
            </w:r>
          </w:p>
        </w:tc>
      </w:tr>
    </w:tbl>
    <w:p w14:paraId="1FC96A5C" w14:textId="77777777" w:rsidR="00554D71" w:rsidRPr="00B25297" w:rsidRDefault="00554D71" w:rsidP="00554D71">
      <w:pPr>
        <w:jc w:val="center"/>
        <w:rPr>
          <w:b/>
          <w:sz w:val="28"/>
          <w:szCs w:val="28"/>
        </w:rPr>
      </w:pPr>
    </w:p>
    <w:p w14:paraId="11054854" w14:textId="29F464BD" w:rsidR="008B0D9B" w:rsidRPr="00B25297" w:rsidRDefault="00554D71" w:rsidP="00554D71">
      <w:pPr>
        <w:jc w:val="center"/>
        <w:rPr>
          <w:b/>
          <w:sz w:val="32"/>
          <w:szCs w:val="28"/>
        </w:rPr>
      </w:pPr>
      <w:r w:rsidRPr="00B25297">
        <w:rPr>
          <w:b/>
          <w:sz w:val="32"/>
          <w:szCs w:val="28"/>
        </w:rPr>
        <w:t>THÔNG BÁO</w:t>
      </w:r>
    </w:p>
    <w:p w14:paraId="2D42F9DB" w14:textId="0A3BB09E" w:rsidR="00554D71" w:rsidRPr="00B25297" w:rsidRDefault="00554D71" w:rsidP="00554D71">
      <w:pPr>
        <w:jc w:val="center"/>
        <w:rPr>
          <w:b/>
          <w:sz w:val="28"/>
          <w:szCs w:val="28"/>
        </w:rPr>
      </w:pPr>
      <w:proofErr w:type="spellStart"/>
      <w:r w:rsidRPr="00B25297">
        <w:rPr>
          <w:b/>
          <w:sz w:val="28"/>
          <w:szCs w:val="28"/>
        </w:rPr>
        <w:t>Về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việc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tổ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chức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chương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trình</w:t>
      </w:r>
      <w:proofErr w:type="spellEnd"/>
      <w:r w:rsidRPr="00B25297">
        <w:rPr>
          <w:b/>
          <w:sz w:val="28"/>
          <w:szCs w:val="28"/>
        </w:rPr>
        <w:t xml:space="preserve"> “</w:t>
      </w:r>
      <w:proofErr w:type="spellStart"/>
      <w:r w:rsidRPr="00B25297">
        <w:rPr>
          <w:b/>
          <w:sz w:val="28"/>
          <w:szCs w:val="28"/>
        </w:rPr>
        <w:t>Trung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thu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yêu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thương</w:t>
      </w:r>
      <w:proofErr w:type="spellEnd"/>
      <w:r w:rsidRPr="00B25297">
        <w:rPr>
          <w:b/>
          <w:sz w:val="28"/>
          <w:szCs w:val="28"/>
        </w:rPr>
        <w:t>”</w:t>
      </w:r>
      <w:r w:rsidRPr="00B25297">
        <w:rPr>
          <w:b/>
          <w:sz w:val="28"/>
          <w:szCs w:val="28"/>
        </w:rPr>
        <w:br/>
      </w:r>
      <w:proofErr w:type="spellStart"/>
      <w:r w:rsidRPr="00B25297">
        <w:rPr>
          <w:b/>
          <w:sz w:val="28"/>
          <w:szCs w:val="28"/>
        </w:rPr>
        <w:t>chăm</w:t>
      </w:r>
      <w:proofErr w:type="spellEnd"/>
      <w:r w:rsidRPr="00B25297">
        <w:rPr>
          <w:b/>
          <w:sz w:val="28"/>
          <w:szCs w:val="28"/>
        </w:rPr>
        <w:t xml:space="preserve"> lo </w:t>
      </w:r>
      <w:proofErr w:type="spellStart"/>
      <w:r w:rsidRPr="00B25297">
        <w:rPr>
          <w:b/>
          <w:sz w:val="28"/>
          <w:szCs w:val="28"/>
        </w:rPr>
        <w:t>trẻ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em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có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hoàn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cảnh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khó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khăn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tại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Xã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đảo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Thạnh</w:t>
      </w:r>
      <w:proofErr w:type="spellEnd"/>
      <w:r w:rsidRPr="00B25297">
        <w:rPr>
          <w:b/>
          <w:sz w:val="28"/>
          <w:szCs w:val="28"/>
        </w:rPr>
        <w:t xml:space="preserve"> An, </w:t>
      </w:r>
      <w:proofErr w:type="spellStart"/>
      <w:r w:rsidRPr="00B25297">
        <w:rPr>
          <w:b/>
          <w:sz w:val="28"/>
          <w:szCs w:val="28"/>
        </w:rPr>
        <w:t>huyện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Cần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Giờ</w:t>
      </w:r>
      <w:proofErr w:type="spellEnd"/>
    </w:p>
    <w:p w14:paraId="2EF3572B" w14:textId="58224ACD" w:rsidR="00554D71" w:rsidRPr="00B25297" w:rsidRDefault="00554D71" w:rsidP="00554D71">
      <w:pPr>
        <w:jc w:val="center"/>
        <w:rPr>
          <w:b/>
          <w:sz w:val="28"/>
          <w:szCs w:val="28"/>
        </w:rPr>
      </w:pPr>
      <w:r w:rsidRPr="00B25297">
        <w:rPr>
          <w:b/>
          <w:sz w:val="28"/>
          <w:szCs w:val="28"/>
        </w:rPr>
        <w:t>------------</w:t>
      </w:r>
    </w:p>
    <w:p w14:paraId="32F1226F" w14:textId="77777777" w:rsidR="000359D0" w:rsidRPr="00B25297" w:rsidRDefault="000359D0" w:rsidP="00554D71">
      <w:pPr>
        <w:rPr>
          <w:b/>
          <w:spacing w:val="-18"/>
          <w:sz w:val="28"/>
          <w:szCs w:val="28"/>
        </w:rPr>
      </w:pPr>
    </w:p>
    <w:p w14:paraId="04CED615" w14:textId="369C7B6E" w:rsidR="00CE293A" w:rsidRPr="00B25297" w:rsidRDefault="00942297" w:rsidP="00B91DEC">
      <w:pPr>
        <w:spacing w:before="60" w:after="60" w:line="252" w:lineRule="auto"/>
        <w:ind w:firstLine="706"/>
        <w:jc w:val="both"/>
        <w:rPr>
          <w:noProof/>
          <w:sz w:val="28"/>
          <w:szCs w:val="28"/>
          <w:lang w:eastAsia="x-none" w:bidi="x-none"/>
        </w:rPr>
      </w:pPr>
      <w:proofErr w:type="spellStart"/>
      <w:r w:rsidRPr="00B25297">
        <w:rPr>
          <w:sz w:val="28"/>
          <w:szCs w:val="28"/>
        </w:rPr>
        <w:t>Thực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hiện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Chương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trình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phối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hợp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hoạt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động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giai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đoạn</w:t>
      </w:r>
      <w:proofErr w:type="spellEnd"/>
      <w:r w:rsidR="00B53EB3" w:rsidRPr="00B25297">
        <w:rPr>
          <w:sz w:val="28"/>
          <w:szCs w:val="28"/>
        </w:rPr>
        <w:t xml:space="preserve"> 2022 – 2027 </w:t>
      </w:r>
      <w:proofErr w:type="spellStart"/>
      <w:r w:rsidR="00B53EB3" w:rsidRPr="00B25297">
        <w:rPr>
          <w:sz w:val="28"/>
          <w:szCs w:val="28"/>
        </w:rPr>
        <w:t>của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Đoàn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Khối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Dân</w:t>
      </w:r>
      <w:proofErr w:type="spellEnd"/>
      <w:r w:rsidR="00B53EB3" w:rsidRPr="00B25297">
        <w:rPr>
          <w:sz w:val="28"/>
          <w:szCs w:val="28"/>
        </w:rPr>
        <w:t xml:space="preserve"> - </w:t>
      </w:r>
      <w:proofErr w:type="spellStart"/>
      <w:r w:rsidR="00B53EB3" w:rsidRPr="00B25297">
        <w:rPr>
          <w:sz w:val="28"/>
          <w:szCs w:val="28"/>
        </w:rPr>
        <w:t>Chính</w:t>
      </w:r>
      <w:proofErr w:type="spellEnd"/>
      <w:r w:rsidR="00B53EB3" w:rsidRPr="00B25297">
        <w:rPr>
          <w:sz w:val="28"/>
          <w:szCs w:val="28"/>
        </w:rPr>
        <w:t xml:space="preserve"> - </w:t>
      </w:r>
      <w:proofErr w:type="spellStart"/>
      <w:r w:rsidR="00B53EB3" w:rsidRPr="00B25297">
        <w:rPr>
          <w:sz w:val="28"/>
          <w:szCs w:val="28"/>
        </w:rPr>
        <w:t>Đảng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Thành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phố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và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Huyện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Đoàn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Cần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Giờ</w:t>
      </w:r>
      <w:proofErr w:type="spellEnd"/>
      <w:r w:rsidRPr="00B25297">
        <w:rPr>
          <w:sz w:val="28"/>
          <w:szCs w:val="28"/>
        </w:rPr>
        <w:t>;</w:t>
      </w:r>
      <w:r w:rsidR="00CE293A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thiết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thực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chăm</w:t>
      </w:r>
      <w:proofErr w:type="spellEnd"/>
      <w:r w:rsidR="00CE293A" w:rsidRPr="00B25297">
        <w:rPr>
          <w:sz w:val="28"/>
          <w:szCs w:val="28"/>
        </w:rPr>
        <w:t xml:space="preserve"> lo </w:t>
      </w:r>
      <w:proofErr w:type="spellStart"/>
      <w:r w:rsidR="00B53EB3" w:rsidRPr="00B25297">
        <w:rPr>
          <w:sz w:val="28"/>
          <w:szCs w:val="28"/>
        </w:rPr>
        <w:t>trẻ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em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có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hoàn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cảnh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khó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khăn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trên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địa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bàn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xã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đảo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Thạnh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gramStart"/>
      <w:r w:rsidR="00B53EB3" w:rsidRPr="00B25297">
        <w:rPr>
          <w:sz w:val="28"/>
          <w:szCs w:val="28"/>
        </w:rPr>
        <w:t>An</w:t>
      </w:r>
      <w:proofErr w:type="gramEnd"/>
      <w:r w:rsidR="00B53EB3" w:rsidRPr="00B25297">
        <w:rPr>
          <w:sz w:val="28"/>
          <w:szCs w:val="28"/>
        </w:rPr>
        <w:t>,</w:t>
      </w:r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huyện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Cần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Giờ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nhân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dịp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Tết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Trung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thu</w:t>
      </w:r>
      <w:proofErr w:type="spellEnd"/>
      <w:r w:rsidR="00B53EB3" w:rsidRPr="00B25297">
        <w:rPr>
          <w:sz w:val="28"/>
          <w:szCs w:val="28"/>
        </w:rPr>
        <w:t xml:space="preserve"> </w:t>
      </w:r>
      <w:proofErr w:type="spellStart"/>
      <w:r w:rsidR="00B53EB3" w:rsidRPr="00B25297">
        <w:rPr>
          <w:sz w:val="28"/>
          <w:szCs w:val="28"/>
        </w:rPr>
        <w:t>năm</w:t>
      </w:r>
      <w:proofErr w:type="spellEnd"/>
      <w:r w:rsidR="00B53EB3" w:rsidRPr="00B25297">
        <w:rPr>
          <w:sz w:val="28"/>
          <w:szCs w:val="28"/>
        </w:rPr>
        <w:t xml:space="preserve"> 2022</w:t>
      </w:r>
      <w:r w:rsidR="00CE293A" w:rsidRPr="00B25297">
        <w:rPr>
          <w:sz w:val="28"/>
          <w:szCs w:val="28"/>
        </w:rPr>
        <w:t xml:space="preserve">, Ban </w:t>
      </w:r>
      <w:proofErr w:type="spellStart"/>
      <w:r w:rsidR="00CE293A" w:rsidRPr="00B25297">
        <w:rPr>
          <w:sz w:val="28"/>
          <w:szCs w:val="28"/>
        </w:rPr>
        <w:t>Thường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vụ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Đoàn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Khối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Dân</w:t>
      </w:r>
      <w:proofErr w:type="spellEnd"/>
      <w:r w:rsidR="00CE293A" w:rsidRPr="00B25297">
        <w:rPr>
          <w:sz w:val="28"/>
          <w:szCs w:val="28"/>
        </w:rPr>
        <w:t xml:space="preserve"> – </w:t>
      </w:r>
      <w:proofErr w:type="spellStart"/>
      <w:r w:rsidR="00CE293A" w:rsidRPr="00B25297">
        <w:rPr>
          <w:sz w:val="28"/>
          <w:szCs w:val="28"/>
        </w:rPr>
        <w:t>Chính</w:t>
      </w:r>
      <w:proofErr w:type="spellEnd"/>
      <w:r w:rsidR="00CE293A" w:rsidRPr="00B25297">
        <w:rPr>
          <w:sz w:val="28"/>
          <w:szCs w:val="28"/>
        </w:rPr>
        <w:t xml:space="preserve"> – </w:t>
      </w:r>
      <w:proofErr w:type="spellStart"/>
      <w:r w:rsidR="00CE293A" w:rsidRPr="00B25297">
        <w:rPr>
          <w:sz w:val="28"/>
          <w:szCs w:val="28"/>
        </w:rPr>
        <w:t>Đảng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Thành</w:t>
      </w:r>
      <w:proofErr w:type="spellEnd"/>
      <w:r w:rsidR="00CE293A" w:rsidRPr="00B25297">
        <w:rPr>
          <w:sz w:val="28"/>
          <w:szCs w:val="28"/>
        </w:rPr>
        <w:t xml:space="preserve"> </w:t>
      </w:r>
      <w:proofErr w:type="spellStart"/>
      <w:r w:rsidR="00CE293A" w:rsidRPr="00B25297">
        <w:rPr>
          <w:sz w:val="28"/>
          <w:szCs w:val="28"/>
        </w:rPr>
        <w:t>phố</w:t>
      </w:r>
      <w:proofErr w:type="spellEnd"/>
      <w:r w:rsidR="00CE293A" w:rsidRPr="00B25297">
        <w:rPr>
          <w:sz w:val="28"/>
          <w:szCs w:val="28"/>
        </w:rPr>
        <w:t xml:space="preserve"> </w:t>
      </w:r>
      <w:r w:rsidR="00B53EB3" w:rsidRPr="00B25297">
        <w:rPr>
          <w:noProof/>
          <w:sz w:val="28"/>
          <w:szCs w:val="28"/>
          <w:lang w:eastAsia="x-none" w:bidi="x-none"/>
        </w:rPr>
        <w:t xml:space="preserve">phối hợp với Huyện Đoàn Cần Giờ tổ chức chương trình </w:t>
      </w:r>
      <w:r w:rsidR="00B53EB3" w:rsidRPr="00B25297">
        <w:rPr>
          <w:i/>
          <w:noProof/>
          <w:sz w:val="28"/>
          <w:szCs w:val="28"/>
          <w:lang w:eastAsia="x-none" w:bidi="x-none"/>
        </w:rPr>
        <w:t>“Trung thu yêu thương”</w:t>
      </w:r>
      <w:r w:rsidR="00B53EB3" w:rsidRPr="00B25297">
        <w:rPr>
          <w:noProof/>
          <w:sz w:val="28"/>
          <w:szCs w:val="28"/>
          <w:lang w:eastAsia="x-none" w:bidi="x-none"/>
        </w:rPr>
        <w:t xml:space="preserve"> năm 2022, cụ thể như sau</w:t>
      </w:r>
      <w:r w:rsidR="00CE293A" w:rsidRPr="00B25297">
        <w:rPr>
          <w:noProof/>
          <w:sz w:val="28"/>
          <w:szCs w:val="28"/>
          <w:lang w:eastAsia="x-none" w:bidi="x-none"/>
        </w:rPr>
        <w:t>:</w:t>
      </w:r>
    </w:p>
    <w:p w14:paraId="0B0E449D" w14:textId="308E11D4" w:rsidR="00B53EB3" w:rsidRPr="00B25297" w:rsidRDefault="00B53EB3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sz w:val="28"/>
          <w:szCs w:val="28"/>
        </w:rPr>
        <w:t xml:space="preserve">1. </w:t>
      </w:r>
      <w:proofErr w:type="spellStart"/>
      <w:r w:rsidRPr="00B25297">
        <w:rPr>
          <w:b/>
          <w:sz w:val="28"/>
          <w:szCs w:val="28"/>
        </w:rPr>
        <w:t>Thời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gian</w:t>
      </w:r>
      <w:proofErr w:type="spellEnd"/>
      <w:r w:rsidRPr="00B25297">
        <w:rPr>
          <w:b/>
          <w:sz w:val="28"/>
          <w:szCs w:val="28"/>
        </w:rPr>
        <w:t>:</w:t>
      </w:r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Ngày</w:t>
      </w:r>
      <w:proofErr w:type="spellEnd"/>
      <w:r w:rsidRPr="00B25297">
        <w:rPr>
          <w:sz w:val="28"/>
          <w:szCs w:val="28"/>
        </w:rPr>
        <w:t xml:space="preserve"> </w:t>
      </w:r>
      <w:r w:rsidR="007158E9" w:rsidRPr="00B25297">
        <w:rPr>
          <w:sz w:val="28"/>
          <w:szCs w:val="28"/>
        </w:rPr>
        <w:t>09/9/2022</w:t>
      </w:r>
      <w:r w:rsidRPr="00B25297">
        <w:rPr>
          <w:sz w:val="28"/>
          <w:szCs w:val="28"/>
        </w:rPr>
        <w:t xml:space="preserve"> (</w:t>
      </w:r>
      <w:proofErr w:type="spellStart"/>
      <w:r w:rsidRPr="00B25297">
        <w:rPr>
          <w:sz w:val="28"/>
          <w:szCs w:val="28"/>
        </w:rPr>
        <w:t>thứ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7158E9" w:rsidRPr="00B25297">
        <w:rPr>
          <w:sz w:val="28"/>
          <w:szCs w:val="28"/>
        </w:rPr>
        <w:t>Sáu</w:t>
      </w:r>
      <w:proofErr w:type="spellEnd"/>
      <w:r w:rsidRPr="00B25297">
        <w:rPr>
          <w:sz w:val="28"/>
          <w:szCs w:val="28"/>
        </w:rPr>
        <w:t>).</w:t>
      </w:r>
    </w:p>
    <w:p w14:paraId="1F72FFA0" w14:textId="63A3A837" w:rsidR="00B91DEC" w:rsidRPr="00B25297" w:rsidRDefault="00B53EB3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sz w:val="28"/>
          <w:szCs w:val="28"/>
        </w:rPr>
        <w:t xml:space="preserve">2. </w:t>
      </w:r>
      <w:proofErr w:type="spellStart"/>
      <w:r w:rsidRPr="00B25297">
        <w:rPr>
          <w:b/>
          <w:sz w:val="28"/>
          <w:szCs w:val="28"/>
        </w:rPr>
        <w:t>Địa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điểm</w:t>
      </w:r>
      <w:proofErr w:type="spellEnd"/>
      <w:r w:rsidRPr="00B25297">
        <w:rPr>
          <w:b/>
          <w:sz w:val="28"/>
          <w:szCs w:val="28"/>
        </w:rPr>
        <w:t>:</w:t>
      </w:r>
      <w:r w:rsidRPr="00B25297">
        <w:rPr>
          <w:sz w:val="28"/>
          <w:szCs w:val="28"/>
        </w:rPr>
        <w:t xml:space="preserve"> </w:t>
      </w:r>
      <w:proofErr w:type="spellStart"/>
      <w:r w:rsidR="00412700" w:rsidRPr="00B25297">
        <w:rPr>
          <w:sz w:val="28"/>
          <w:szCs w:val="28"/>
        </w:rPr>
        <w:t>Xã</w:t>
      </w:r>
      <w:proofErr w:type="spellEnd"/>
      <w:r w:rsidR="00412700" w:rsidRPr="00B25297">
        <w:rPr>
          <w:sz w:val="28"/>
          <w:szCs w:val="28"/>
        </w:rPr>
        <w:t xml:space="preserve"> </w:t>
      </w:r>
      <w:proofErr w:type="spellStart"/>
      <w:r w:rsidR="00412700" w:rsidRPr="00B25297">
        <w:rPr>
          <w:sz w:val="28"/>
          <w:szCs w:val="28"/>
        </w:rPr>
        <w:t>đảo</w:t>
      </w:r>
      <w:proofErr w:type="spellEnd"/>
      <w:r w:rsidR="00412700" w:rsidRPr="00B25297">
        <w:rPr>
          <w:sz w:val="28"/>
          <w:szCs w:val="28"/>
        </w:rPr>
        <w:t xml:space="preserve"> </w:t>
      </w:r>
      <w:proofErr w:type="spellStart"/>
      <w:r w:rsidR="00412700" w:rsidRPr="00B25297">
        <w:rPr>
          <w:sz w:val="28"/>
          <w:szCs w:val="28"/>
        </w:rPr>
        <w:t>Thạnh</w:t>
      </w:r>
      <w:proofErr w:type="spellEnd"/>
      <w:r w:rsidR="00412700" w:rsidRPr="00B25297">
        <w:rPr>
          <w:sz w:val="28"/>
          <w:szCs w:val="28"/>
        </w:rPr>
        <w:t xml:space="preserve"> </w:t>
      </w:r>
      <w:proofErr w:type="gramStart"/>
      <w:r w:rsidR="00412700" w:rsidRPr="00B25297">
        <w:rPr>
          <w:sz w:val="28"/>
          <w:szCs w:val="28"/>
        </w:rPr>
        <w:t>An</w:t>
      </w:r>
      <w:proofErr w:type="gramEnd"/>
      <w:r w:rsidR="00412700" w:rsidRPr="00B25297">
        <w:rPr>
          <w:sz w:val="28"/>
          <w:szCs w:val="28"/>
        </w:rPr>
        <w:t xml:space="preserve">, </w:t>
      </w:r>
      <w:proofErr w:type="spellStart"/>
      <w:r w:rsidR="00412700" w:rsidRPr="00B25297">
        <w:rPr>
          <w:sz w:val="28"/>
          <w:szCs w:val="28"/>
        </w:rPr>
        <w:t>huyện</w:t>
      </w:r>
      <w:proofErr w:type="spellEnd"/>
      <w:r w:rsidR="00412700" w:rsidRPr="00B25297">
        <w:rPr>
          <w:sz w:val="28"/>
          <w:szCs w:val="28"/>
        </w:rPr>
        <w:t xml:space="preserve"> </w:t>
      </w:r>
      <w:proofErr w:type="spellStart"/>
      <w:r w:rsidR="00412700" w:rsidRPr="00B25297">
        <w:rPr>
          <w:sz w:val="28"/>
          <w:szCs w:val="28"/>
        </w:rPr>
        <w:t>Cần</w:t>
      </w:r>
      <w:proofErr w:type="spellEnd"/>
      <w:r w:rsidR="00412700" w:rsidRPr="00B25297">
        <w:rPr>
          <w:sz w:val="28"/>
          <w:szCs w:val="28"/>
        </w:rPr>
        <w:t xml:space="preserve"> </w:t>
      </w:r>
      <w:proofErr w:type="spellStart"/>
      <w:r w:rsidR="00412700" w:rsidRPr="00B25297">
        <w:rPr>
          <w:sz w:val="28"/>
          <w:szCs w:val="28"/>
        </w:rPr>
        <w:t>Giờ</w:t>
      </w:r>
      <w:proofErr w:type="spellEnd"/>
      <w:r w:rsidR="00412700" w:rsidRPr="00B25297">
        <w:rPr>
          <w:sz w:val="28"/>
          <w:szCs w:val="28"/>
        </w:rPr>
        <w:t>.</w:t>
      </w:r>
    </w:p>
    <w:p w14:paraId="6EE3889E" w14:textId="26EE02B8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sz w:val="28"/>
          <w:szCs w:val="28"/>
        </w:rPr>
        <w:t xml:space="preserve">3. </w:t>
      </w:r>
      <w:proofErr w:type="spellStart"/>
      <w:r w:rsidRPr="00B25297">
        <w:rPr>
          <w:b/>
          <w:sz w:val="28"/>
          <w:szCs w:val="28"/>
        </w:rPr>
        <w:t>Thành</w:t>
      </w:r>
      <w:proofErr w:type="spellEnd"/>
      <w:r w:rsidRPr="00B25297">
        <w:rPr>
          <w:b/>
          <w:sz w:val="28"/>
          <w:szCs w:val="28"/>
        </w:rPr>
        <w:t xml:space="preserve"> </w:t>
      </w:r>
      <w:proofErr w:type="spellStart"/>
      <w:r w:rsidRPr="00B25297">
        <w:rPr>
          <w:b/>
          <w:sz w:val="28"/>
          <w:szCs w:val="28"/>
        </w:rPr>
        <w:t>phần</w:t>
      </w:r>
      <w:proofErr w:type="spellEnd"/>
      <w:r w:rsidRPr="00B25297">
        <w:rPr>
          <w:b/>
          <w:sz w:val="28"/>
          <w:szCs w:val="28"/>
        </w:rPr>
        <w:t>:</w:t>
      </w:r>
    </w:p>
    <w:p w14:paraId="033034AE" w14:textId="0318A909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Kính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mời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diện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Tuyên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giáo</w:t>
      </w:r>
      <w:proofErr w:type="spellEnd"/>
      <w:r w:rsidRPr="00B25297">
        <w:rPr>
          <w:sz w:val="28"/>
          <w:szCs w:val="28"/>
        </w:rPr>
        <w:t xml:space="preserve"> – </w:t>
      </w:r>
      <w:proofErr w:type="spellStart"/>
      <w:r w:rsidRPr="00B25297">
        <w:rPr>
          <w:sz w:val="28"/>
          <w:szCs w:val="28"/>
        </w:rPr>
        <w:t>Đối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ngoại</w:t>
      </w:r>
      <w:proofErr w:type="spellEnd"/>
      <w:r w:rsidRPr="00B25297">
        <w:rPr>
          <w:sz w:val="28"/>
          <w:szCs w:val="28"/>
        </w:rPr>
        <w:t xml:space="preserve">, Ban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động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Mặt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trận</w:t>
      </w:r>
      <w:proofErr w:type="spellEnd"/>
      <w:r w:rsidRPr="00B25297">
        <w:rPr>
          <w:sz w:val="28"/>
          <w:szCs w:val="28"/>
        </w:rPr>
        <w:t xml:space="preserve"> – An </w:t>
      </w:r>
      <w:proofErr w:type="spellStart"/>
      <w:r w:rsidRPr="00B25297">
        <w:rPr>
          <w:sz w:val="28"/>
          <w:szCs w:val="28"/>
        </w:rPr>
        <w:t>ninh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quốc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– </w:t>
      </w:r>
      <w:proofErr w:type="spellStart"/>
      <w:r w:rsidRPr="00B25297">
        <w:rPr>
          <w:sz w:val="28"/>
          <w:szCs w:val="28"/>
        </w:rPr>
        <w:t>Địa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cư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>;</w:t>
      </w:r>
    </w:p>
    <w:p w14:paraId="6419618F" w14:textId="0BE49696" w:rsidR="00554D71" w:rsidRPr="00B25297" w:rsidRDefault="00554D71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Kính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mời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diện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Thường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Cần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Giờ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lãnh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đạo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vận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lãnh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xã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An.</w:t>
      </w:r>
    </w:p>
    <w:p w14:paraId="5B8A7408" w14:textId="5D0ED9F3" w:rsidR="00A1566D" w:rsidRPr="00B25297" w:rsidRDefault="00A1566D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Kính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mời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diện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lãnh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Đồn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An.</w:t>
      </w:r>
    </w:p>
    <w:p w14:paraId="025DE610" w14:textId="7EEF6B98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Kính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mời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diện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Thường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và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lãnh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đạo</w:t>
      </w:r>
      <w:proofErr w:type="spellEnd"/>
      <w:r w:rsidR="00554D71" w:rsidRPr="00B25297">
        <w:rPr>
          <w:sz w:val="28"/>
          <w:szCs w:val="28"/>
        </w:rPr>
        <w:t xml:space="preserve"> Ban </w:t>
      </w:r>
      <w:proofErr w:type="spellStart"/>
      <w:r w:rsidR="00554D71" w:rsidRPr="00B25297">
        <w:rPr>
          <w:sz w:val="28"/>
          <w:szCs w:val="28"/>
        </w:rPr>
        <w:t>Dân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vận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Đảng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ủy</w:t>
      </w:r>
      <w:proofErr w:type="spellEnd"/>
      <w:r w:rsidR="00554D71" w:rsidRPr="00B25297">
        <w:rPr>
          <w:sz w:val="28"/>
          <w:szCs w:val="28"/>
        </w:rPr>
        <w:t xml:space="preserve"> </w:t>
      </w:r>
      <w:proofErr w:type="spellStart"/>
      <w:r w:rsidR="00554D71" w:rsidRPr="00B25297">
        <w:rPr>
          <w:sz w:val="28"/>
          <w:szCs w:val="28"/>
        </w:rPr>
        <w:t>Khối</w:t>
      </w:r>
      <w:proofErr w:type="spellEnd"/>
      <w:r w:rsidR="00A7224F" w:rsidRPr="00B25297">
        <w:rPr>
          <w:sz w:val="28"/>
          <w:szCs w:val="28"/>
        </w:rPr>
        <w:t xml:space="preserve"> </w:t>
      </w:r>
      <w:proofErr w:type="spellStart"/>
      <w:r w:rsidR="00A7224F" w:rsidRPr="00B25297">
        <w:rPr>
          <w:sz w:val="28"/>
          <w:szCs w:val="28"/>
        </w:rPr>
        <w:t>Dân</w:t>
      </w:r>
      <w:proofErr w:type="spellEnd"/>
      <w:r w:rsidR="00A7224F" w:rsidRPr="00B25297">
        <w:rPr>
          <w:sz w:val="28"/>
          <w:szCs w:val="28"/>
        </w:rPr>
        <w:t xml:space="preserve"> - </w:t>
      </w:r>
      <w:proofErr w:type="spellStart"/>
      <w:r w:rsidR="00A7224F" w:rsidRPr="00B25297">
        <w:rPr>
          <w:sz w:val="28"/>
          <w:szCs w:val="28"/>
        </w:rPr>
        <w:t>Chính</w:t>
      </w:r>
      <w:proofErr w:type="spellEnd"/>
      <w:r w:rsidR="00A7224F" w:rsidRPr="00B25297">
        <w:rPr>
          <w:sz w:val="28"/>
          <w:szCs w:val="28"/>
        </w:rPr>
        <w:t xml:space="preserve"> - </w:t>
      </w:r>
      <w:proofErr w:type="spellStart"/>
      <w:r w:rsidR="00A7224F" w:rsidRPr="00B25297">
        <w:rPr>
          <w:sz w:val="28"/>
          <w:szCs w:val="28"/>
        </w:rPr>
        <w:t>Đảng</w:t>
      </w:r>
      <w:proofErr w:type="spellEnd"/>
      <w:r w:rsidR="00A7224F" w:rsidRPr="00B25297">
        <w:rPr>
          <w:sz w:val="28"/>
          <w:szCs w:val="28"/>
        </w:rPr>
        <w:t xml:space="preserve"> </w:t>
      </w:r>
      <w:proofErr w:type="spellStart"/>
      <w:r w:rsidR="00A7224F" w:rsidRPr="00B25297">
        <w:rPr>
          <w:sz w:val="28"/>
          <w:szCs w:val="28"/>
        </w:rPr>
        <w:t>Thành</w:t>
      </w:r>
      <w:proofErr w:type="spellEnd"/>
      <w:r w:rsidR="00A7224F" w:rsidRPr="00B25297">
        <w:rPr>
          <w:sz w:val="28"/>
          <w:szCs w:val="28"/>
        </w:rPr>
        <w:t xml:space="preserve"> </w:t>
      </w:r>
      <w:proofErr w:type="spellStart"/>
      <w:r w:rsidR="00A7224F"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>;</w:t>
      </w:r>
    </w:p>
    <w:p w14:paraId="37BBF5D6" w14:textId="77777777" w:rsidR="00A1566D" w:rsidRPr="00B25297" w:rsidRDefault="00A1566D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Ban </w:t>
      </w:r>
      <w:proofErr w:type="spellStart"/>
      <w:r w:rsidRPr="00B25297">
        <w:rPr>
          <w:sz w:val="28"/>
          <w:szCs w:val="28"/>
        </w:rPr>
        <w:t>Thường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Cần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Giờ</w:t>
      </w:r>
      <w:proofErr w:type="spellEnd"/>
      <w:r w:rsidRPr="00B25297">
        <w:rPr>
          <w:sz w:val="28"/>
          <w:szCs w:val="28"/>
        </w:rPr>
        <w:t>;</w:t>
      </w:r>
    </w:p>
    <w:p w14:paraId="4ACD4FBD" w14:textId="7EEA3D0F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Ban </w:t>
      </w:r>
      <w:proofErr w:type="spellStart"/>
      <w:r w:rsidRPr="00B25297">
        <w:rPr>
          <w:sz w:val="28"/>
          <w:szCs w:val="28"/>
        </w:rPr>
        <w:t>Thường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="00A7224F" w:rsidRPr="00B25297">
        <w:rPr>
          <w:sz w:val="28"/>
          <w:szCs w:val="28"/>
        </w:rPr>
        <w:t xml:space="preserve"> </w:t>
      </w:r>
      <w:proofErr w:type="spellStart"/>
      <w:r w:rsidR="00A7224F" w:rsidRPr="00B25297">
        <w:rPr>
          <w:sz w:val="28"/>
          <w:szCs w:val="28"/>
        </w:rPr>
        <w:t>Dân</w:t>
      </w:r>
      <w:proofErr w:type="spellEnd"/>
      <w:r w:rsidR="00A7224F" w:rsidRPr="00B25297">
        <w:rPr>
          <w:sz w:val="28"/>
          <w:szCs w:val="28"/>
        </w:rPr>
        <w:t xml:space="preserve"> - </w:t>
      </w:r>
      <w:proofErr w:type="spellStart"/>
      <w:r w:rsidR="00A7224F" w:rsidRPr="00B25297">
        <w:rPr>
          <w:sz w:val="28"/>
          <w:szCs w:val="28"/>
        </w:rPr>
        <w:t>Chính</w:t>
      </w:r>
      <w:proofErr w:type="spellEnd"/>
      <w:r w:rsidR="00A7224F" w:rsidRPr="00B25297">
        <w:rPr>
          <w:sz w:val="28"/>
          <w:szCs w:val="28"/>
        </w:rPr>
        <w:t xml:space="preserve"> - </w:t>
      </w:r>
      <w:proofErr w:type="spellStart"/>
      <w:r w:rsidR="00A7224F" w:rsidRPr="00B25297">
        <w:rPr>
          <w:sz w:val="28"/>
          <w:szCs w:val="28"/>
        </w:rPr>
        <w:t>Đảng</w:t>
      </w:r>
      <w:proofErr w:type="spellEnd"/>
      <w:r w:rsidR="00A7224F" w:rsidRPr="00B25297">
        <w:rPr>
          <w:sz w:val="28"/>
          <w:szCs w:val="28"/>
        </w:rPr>
        <w:t xml:space="preserve"> </w:t>
      </w:r>
      <w:proofErr w:type="spellStart"/>
      <w:r w:rsidR="00A7224F" w:rsidRPr="00B25297">
        <w:rPr>
          <w:sz w:val="28"/>
          <w:szCs w:val="28"/>
        </w:rPr>
        <w:t>Thành</w:t>
      </w:r>
      <w:proofErr w:type="spellEnd"/>
      <w:r w:rsidR="00A7224F" w:rsidRPr="00B25297">
        <w:rPr>
          <w:sz w:val="28"/>
          <w:szCs w:val="28"/>
        </w:rPr>
        <w:t xml:space="preserve"> </w:t>
      </w:r>
      <w:proofErr w:type="spellStart"/>
      <w:r w:rsidR="00A7224F"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>;</w:t>
      </w:r>
    </w:p>
    <w:p w14:paraId="56FFC327" w14:textId="3BE58A86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Đại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diện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Chấp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cơ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sở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gồm</w:t>
      </w:r>
      <w:proofErr w:type="spellEnd"/>
      <w:r w:rsidRPr="00B25297">
        <w:rPr>
          <w:sz w:val="28"/>
          <w:szCs w:val="28"/>
        </w:rPr>
        <w:t xml:space="preserve">: </w:t>
      </w:r>
      <w:proofErr w:type="spellStart"/>
      <w:r w:rsidRPr="00B25297">
        <w:rPr>
          <w:sz w:val="28"/>
          <w:szCs w:val="28"/>
        </w:rPr>
        <w:t>Văn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Văn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nhân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Sở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Tài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chính</w:t>
      </w:r>
      <w:proofErr w:type="spellEnd"/>
      <w:r w:rsidRPr="00B25297">
        <w:rPr>
          <w:sz w:val="28"/>
          <w:szCs w:val="28"/>
        </w:rPr>
        <w:t xml:space="preserve">, Kho </w:t>
      </w:r>
      <w:proofErr w:type="spellStart"/>
      <w:r w:rsidRPr="00B25297">
        <w:rPr>
          <w:sz w:val="28"/>
          <w:szCs w:val="28"/>
        </w:rPr>
        <w:t>Bạc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nước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Tòa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án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Nhà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xuất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bản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Tổng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hợp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Trường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Trung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cấp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Thông</w:t>
      </w:r>
      <w:proofErr w:type="spellEnd"/>
      <w:r w:rsidRPr="00B25297">
        <w:rPr>
          <w:sz w:val="28"/>
          <w:szCs w:val="28"/>
        </w:rPr>
        <w:t xml:space="preserve"> tin </w:t>
      </w:r>
      <w:proofErr w:type="spellStart"/>
      <w:r w:rsidRPr="00B25297">
        <w:rPr>
          <w:sz w:val="28"/>
          <w:szCs w:val="28"/>
        </w:rPr>
        <w:t>Truyền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thông</w:t>
      </w:r>
      <w:proofErr w:type="spellEnd"/>
      <w:r w:rsidRPr="00B25297">
        <w:rPr>
          <w:sz w:val="28"/>
          <w:szCs w:val="28"/>
        </w:rPr>
        <w:t>.</w:t>
      </w:r>
    </w:p>
    <w:p w14:paraId="3E10F8DC" w14:textId="48693759" w:rsidR="00412700" w:rsidRPr="00B25297" w:rsidRDefault="0090275F" w:rsidP="00B91DEC">
      <w:pPr>
        <w:spacing w:before="60" w:after="60" w:line="252" w:lineRule="auto"/>
        <w:ind w:firstLine="706"/>
        <w:jc w:val="both"/>
        <w:rPr>
          <w:b/>
          <w:sz w:val="28"/>
          <w:szCs w:val="28"/>
        </w:rPr>
      </w:pPr>
      <w:r w:rsidRPr="00B25297">
        <w:rPr>
          <w:b/>
          <w:sz w:val="28"/>
          <w:szCs w:val="28"/>
        </w:rPr>
        <w:t>4</w:t>
      </w:r>
      <w:r w:rsidR="00412700" w:rsidRPr="00B25297">
        <w:rPr>
          <w:b/>
          <w:sz w:val="28"/>
          <w:szCs w:val="28"/>
        </w:rPr>
        <w:t xml:space="preserve">. </w:t>
      </w:r>
      <w:proofErr w:type="spellStart"/>
      <w:r w:rsidR="00412700" w:rsidRPr="00B25297">
        <w:rPr>
          <w:b/>
          <w:sz w:val="28"/>
          <w:szCs w:val="28"/>
        </w:rPr>
        <w:t>Chương</w:t>
      </w:r>
      <w:proofErr w:type="spellEnd"/>
      <w:r w:rsidR="00412700" w:rsidRPr="00B25297">
        <w:rPr>
          <w:b/>
          <w:sz w:val="28"/>
          <w:szCs w:val="28"/>
        </w:rPr>
        <w:t xml:space="preserve"> </w:t>
      </w:r>
      <w:proofErr w:type="spellStart"/>
      <w:r w:rsidR="00412700" w:rsidRPr="00B25297">
        <w:rPr>
          <w:b/>
          <w:sz w:val="28"/>
          <w:szCs w:val="28"/>
        </w:rPr>
        <w:t>trình</w:t>
      </w:r>
      <w:proofErr w:type="spellEnd"/>
      <w:r w:rsidR="00412700" w:rsidRPr="00B25297">
        <w:rPr>
          <w:b/>
          <w:sz w:val="28"/>
          <w:szCs w:val="28"/>
        </w:rPr>
        <w:t>:</w:t>
      </w:r>
    </w:p>
    <w:p w14:paraId="2054261C" w14:textId="425E6F69" w:rsidR="00412700" w:rsidRPr="00B25297" w:rsidRDefault="00412700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>- 05g</w:t>
      </w:r>
      <w:r w:rsidR="0041058B" w:rsidRPr="00B25297">
        <w:rPr>
          <w:b/>
          <w:i/>
          <w:sz w:val="28"/>
          <w:szCs w:val="28"/>
        </w:rPr>
        <w:t>0</w:t>
      </w:r>
      <w:r w:rsidRPr="00B25297">
        <w:rPr>
          <w:b/>
          <w:i/>
          <w:sz w:val="28"/>
          <w:szCs w:val="28"/>
        </w:rPr>
        <w:t>0:</w:t>
      </w:r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tập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trung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- </w:t>
      </w:r>
      <w:proofErr w:type="spellStart"/>
      <w:r w:rsidRPr="00B25297">
        <w:rPr>
          <w:sz w:val="28"/>
          <w:szCs w:val="28"/>
        </w:rPr>
        <w:t>Chính</w:t>
      </w:r>
      <w:proofErr w:type="spellEnd"/>
      <w:r w:rsidRPr="00B25297">
        <w:rPr>
          <w:sz w:val="28"/>
          <w:szCs w:val="28"/>
        </w:rPr>
        <w:t xml:space="preserve"> -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 (</w:t>
      </w:r>
      <w:proofErr w:type="spellStart"/>
      <w:r w:rsidRPr="00B25297">
        <w:rPr>
          <w:sz w:val="28"/>
          <w:szCs w:val="28"/>
        </w:rPr>
        <w:t>số</w:t>
      </w:r>
      <w:proofErr w:type="spellEnd"/>
      <w:r w:rsidRPr="00B25297">
        <w:rPr>
          <w:sz w:val="28"/>
          <w:szCs w:val="28"/>
        </w:rPr>
        <w:t xml:space="preserve"> 32 </w:t>
      </w:r>
      <w:proofErr w:type="spellStart"/>
      <w:r w:rsidRPr="00B25297">
        <w:rPr>
          <w:sz w:val="28"/>
          <w:szCs w:val="28"/>
        </w:rPr>
        <w:t>Trương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Định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Quận</w:t>
      </w:r>
      <w:proofErr w:type="spellEnd"/>
      <w:r w:rsidRPr="00B25297">
        <w:rPr>
          <w:sz w:val="28"/>
          <w:szCs w:val="28"/>
        </w:rPr>
        <w:t xml:space="preserve"> 3) </w:t>
      </w:r>
      <w:proofErr w:type="spellStart"/>
      <w:r w:rsidR="0041058B" w:rsidRPr="00B25297">
        <w:rPr>
          <w:sz w:val="28"/>
          <w:szCs w:val="28"/>
        </w:rPr>
        <w:t>để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điểm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danh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và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vận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chuyển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quà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lên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xe</w:t>
      </w:r>
      <w:proofErr w:type="spellEnd"/>
      <w:r w:rsidRPr="00B25297">
        <w:rPr>
          <w:sz w:val="28"/>
          <w:szCs w:val="28"/>
        </w:rPr>
        <w:t>.</w:t>
      </w:r>
    </w:p>
    <w:p w14:paraId="47B9E35B" w14:textId="3BDACA90" w:rsidR="00412700" w:rsidRPr="00B25297" w:rsidRDefault="00412700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>- 09g30:</w:t>
      </w:r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đến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bến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đò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ra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An.</w:t>
      </w:r>
    </w:p>
    <w:p w14:paraId="5399C3DD" w14:textId="24EAAC3F" w:rsidR="00412700" w:rsidRPr="00B25297" w:rsidRDefault="00412700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>- 10g30:</w:t>
      </w:r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tập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trung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tại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25297" w:rsidRPr="00B25297">
        <w:rPr>
          <w:sz w:val="28"/>
          <w:szCs w:val="28"/>
        </w:rPr>
        <w:t>trường</w:t>
      </w:r>
      <w:proofErr w:type="spellEnd"/>
      <w:r w:rsidR="00B25297" w:rsidRPr="00B25297">
        <w:rPr>
          <w:sz w:val="28"/>
          <w:szCs w:val="28"/>
        </w:rPr>
        <w:t xml:space="preserve"> THCS-THPT </w:t>
      </w:r>
      <w:proofErr w:type="spellStart"/>
      <w:r w:rsidR="00B25297" w:rsidRPr="00B25297">
        <w:rPr>
          <w:sz w:val="28"/>
          <w:szCs w:val="28"/>
        </w:rPr>
        <w:t>Thạnh</w:t>
      </w:r>
      <w:proofErr w:type="spellEnd"/>
      <w:r w:rsidR="00B25297" w:rsidRPr="00B25297">
        <w:rPr>
          <w:sz w:val="28"/>
          <w:szCs w:val="28"/>
        </w:rPr>
        <w:t xml:space="preserve"> </w:t>
      </w:r>
      <w:proofErr w:type="gramStart"/>
      <w:r w:rsidR="00B25297" w:rsidRPr="00B25297">
        <w:rPr>
          <w:sz w:val="28"/>
          <w:szCs w:val="28"/>
        </w:rPr>
        <w:t>An</w:t>
      </w:r>
      <w:proofErr w:type="gram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sắp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xếp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quà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trưa</w:t>
      </w:r>
      <w:proofErr w:type="spellEnd"/>
      <w:r w:rsidRPr="00B25297">
        <w:rPr>
          <w:sz w:val="28"/>
          <w:szCs w:val="28"/>
        </w:rPr>
        <w:t>.</w:t>
      </w:r>
    </w:p>
    <w:p w14:paraId="463F1CB1" w14:textId="33B1E0D2" w:rsidR="00412700" w:rsidRPr="00B25297" w:rsidRDefault="00412700" w:rsidP="00B91DEC">
      <w:pPr>
        <w:spacing w:before="60" w:after="60" w:line="252" w:lineRule="auto"/>
        <w:ind w:firstLine="706"/>
        <w:jc w:val="both"/>
        <w:rPr>
          <w:i/>
          <w:sz w:val="28"/>
          <w:szCs w:val="28"/>
        </w:rPr>
      </w:pPr>
      <w:r w:rsidRPr="00B25297">
        <w:rPr>
          <w:b/>
          <w:i/>
          <w:sz w:val="28"/>
          <w:szCs w:val="28"/>
        </w:rPr>
        <w:t>- 13g30:</w:t>
      </w:r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Tổ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chức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chương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 xml:space="preserve"> </w:t>
      </w:r>
      <w:r w:rsidRPr="00B25297">
        <w:rPr>
          <w:i/>
          <w:sz w:val="28"/>
          <w:szCs w:val="28"/>
        </w:rPr>
        <w:t>“</w:t>
      </w:r>
      <w:proofErr w:type="spellStart"/>
      <w:r w:rsidRPr="00B25297">
        <w:rPr>
          <w:i/>
          <w:sz w:val="28"/>
          <w:szCs w:val="28"/>
        </w:rPr>
        <w:t>Trung</w:t>
      </w:r>
      <w:proofErr w:type="spellEnd"/>
      <w:r w:rsidRPr="00B25297">
        <w:rPr>
          <w:i/>
          <w:sz w:val="28"/>
          <w:szCs w:val="28"/>
        </w:rPr>
        <w:t xml:space="preserve"> </w:t>
      </w:r>
      <w:proofErr w:type="spellStart"/>
      <w:r w:rsidRPr="00B25297">
        <w:rPr>
          <w:i/>
          <w:sz w:val="28"/>
          <w:szCs w:val="28"/>
        </w:rPr>
        <w:t>thu</w:t>
      </w:r>
      <w:proofErr w:type="spellEnd"/>
      <w:r w:rsidRPr="00B25297">
        <w:rPr>
          <w:i/>
          <w:sz w:val="28"/>
          <w:szCs w:val="28"/>
        </w:rPr>
        <w:t xml:space="preserve"> </w:t>
      </w:r>
      <w:proofErr w:type="spellStart"/>
      <w:r w:rsidRPr="00B25297">
        <w:rPr>
          <w:i/>
          <w:sz w:val="28"/>
          <w:szCs w:val="28"/>
        </w:rPr>
        <w:t>yêu</w:t>
      </w:r>
      <w:proofErr w:type="spellEnd"/>
      <w:r w:rsidRPr="00B25297">
        <w:rPr>
          <w:i/>
          <w:sz w:val="28"/>
          <w:szCs w:val="28"/>
        </w:rPr>
        <w:t xml:space="preserve"> </w:t>
      </w:r>
      <w:proofErr w:type="spellStart"/>
      <w:r w:rsidRPr="00B25297">
        <w:rPr>
          <w:i/>
          <w:sz w:val="28"/>
          <w:szCs w:val="28"/>
        </w:rPr>
        <w:t>thương</w:t>
      </w:r>
      <w:proofErr w:type="spellEnd"/>
      <w:r w:rsidRPr="00B25297">
        <w:rPr>
          <w:i/>
          <w:sz w:val="28"/>
          <w:szCs w:val="28"/>
        </w:rPr>
        <w:t>”:</w:t>
      </w:r>
    </w:p>
    <w:p w14:paraId="4A0AB413" w14:textId="0AC78FE6" w:rsidR="00412700" w:rsidRPr="00B25297" w:rsidRDefault="00412700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lastRenderedPageBreak/>
        <w:t xml:space="preserve">+ </w:t>
      </w:r>
      <w:proofErr w:type="spellStart"/>
      <w:r w:rsidRPr="00B25297">
        <w:rPr>
          <w:sz w:val="28"/>
          <w:szCs w:val="28"/>
        </w:rPr>
        <w:t>Tuyên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bố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lý</w:t>
      </w:r>
      <w:proofErr w:type="spellEnd"/>
      <w:r w:rsidRPr="00B25297">
        <w:rPr>
          <w:sz w:val="28"/>
          <w:szCs w:val="28"/>
        </w:rPr>
        <w:t xml:space="preserve"> do, </w:t>
      </w:r>
      <w:proofErr w:type="spellStart"/>
      <w:r w:rsidRPr="00B25297">
        <w:rPr>
          <w:sz w:val="28"/>
          <w:szCs w:val="28"/>
        </w:rPr>
        <w:t>giới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thiệu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biểu</w:t>
      </w:r>
      <w:proofErr w:type="spellEnd"/>
      <w:r w:rsidRPr="00B25297">
        <w:rPr>
          <w:sz w:val="28"/>
          <w:szCs w:val="28"/>
        </w:rPr>
        <w:t>;</w:t>
      </w:r>
    </w:p>
    <w:p w14:paraId="24E80EBF" w14:textId="78C128C4" w:rsidR="003071E5" w:rsidRPr="00B25297" w:rsidRDefault="003071E5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Ban </w:t>
      </w:r>
      <w:proofErr w:type="spellStart"/>
      <w:r w:rsidRPr="00B25297">
        <w:rPr>
          <w:sz w:val="28"/>
          <w:szCs w:val="28"/>
        </w:rPr>
        <w:t>Thường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phát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biểu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chúc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mừng</w:t>
      </w:r>
      <w:proofErr w:type="spellEnd"/>
      <w:r w:rsidRPr="00B25297">
        <w:rPr>
          <w:sz w:val="28"/>
          <w:szCs w:val="28"/>
        </w:rPr>
        <w:t>;</w:t>
      </w:r>
    </w:p>
    <w:p w14:paraId="2545E815" w14:textId="0CF0FE0F" w:rsidR="003071E5" w:rsidRPr="00B25297" w:rsidRDefault="003071E5" w:rsidP="00B91DEC">
      <w:pPr>
        <w:spacing w:before="60" w:after="60" w:line="252" w:lineRule="auto"/>
        <w:ind w:firstLine="706"/>
        <w:jc w:val="both"/>
        <w:rPr>
          <w:spacing w:val="-6"/>
          <w:sz w:val="28"/>
          <w:szCs w:val="28"/>
        </w:rPr>
      </w:pPr>
      <w:r w:rsidRPr="00B25297">
        <w:rPr>
          <w:spacing w:val="-6"/>
          <w:sz w:val="28"/>
          <w:szCs w:val="28"/>
        </w:rPr>
        <w:t xml:space="preserve">+ </w:t>
      </w:r>
      <w:proofErr w:type="spellStart"/>
      <w:r w:rsidRPr="00B25297">
        <w:rPr>
          <w:spacing w:val="-6"/>
          <w:sz w:val="28"/>
          <w:szCs w:val="28"/>
        </w:rPr>
        <w:t>Đại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diện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lãnh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đạo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địa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phương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và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Đồn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biên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phòng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Thạnh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gramStart"/>
      <w:r w:rsidRPr="00B25297">
        <w:rPr>
          <w:spacing w:val="-6"/>
          <w:sz w:val="28"/>
          <w:szCs w:val="28"/>
        </w:rPr>
        <w:t>An</w:t>
      </w:r>
      <w:proofErr w:type="gram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phát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biểu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cảm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ơn</w:t>
      </w:r>
      <w:proofErr w:type="spellEnd"/>
      <w:r w:rsidRPr="00B25297">
        <w:rPr>
          <w:spacing w:val="-6"/>
          <w:sz w:val="28"/>
          <w:szCs w:val="28"/>
        </w:rPr>
        <w:t>;</w:t>
      </w:r>
    </w:p>
    <w:p w14:paraId="1F131647" w14:textId="578ADEEA" w:rsidR="00412700" w:rsidRPr="00B25297" w:rsidRDefault="00412700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="003071E5" w:rsidRPr="00B25297">
        <w:rPr>
          <w:sz w:val="28"/>
          <w:szCs w:val="28"/>
        </w:rPr>
        <w:t>T</w:t>
      </w:r>
      <w:r w:rsidR="0041136A" w:rsidRPr="00B25297">
        <w:rPr>
          <w:sz w:val="28"/>
          <w:szCs w:val="28"/>
        </w:rPr>
        <w:t>rao</w:t>
      </w:r>
      <w:proofErr w:type="spellEnd"/>
      <w:r w:rsidR="0041136A" w:rsidRPr="00B25297">
        <w:rPr>
          <w:sz w:val="28"/>
          <w:szCs w:val="28"/>
        </w:rPr>
        <w:t xml:space="preserve"> </w:t>
      </w:r>
      <w:proofErr w:type="spellStart"/>
      <w:r w:rsidR="0041136A"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3071E5" w:rsidRPr="00B25297">
        <w:rPr>
          <w:sz w:val="28"/>
          <w:szCs w:val="28"/>
        </w:rPr>
        <w:t>bảng</w:t>
      </w:r>
      <w:proofErr w:type="spellEnd"/>
      <w:r w:rsidR="003071E5" w:rsidRPr="00B25297">
        <w:rPr>
          <w:sz w:val="28"/>
          <w:szCs w:val="28"/>
        </w:rPr>
        <w:t xml:space="preserve"> </w:t>
      </w:r>
      <w:proofErr w:type="spellStart"/>
      <w:r w:rsidR="003071E5" w:rsidRPr="00B25297">
        <w:rPr>
          <w:sz w:val="28"/>
          <w:szCs w:val="28"/>
        </w:rPr>
        <w:t>tượng</w:t>
      </w:r>
      <w:proofErr w:type="spellEnd"/>
      <w:r w:rsidR="003071E5" w:rsidRPr="00B25297">
        <w:rPr>
          <w:sz w:val="28"/>
          <w:szCs w:val="28"/>
        </w:rPr>
        <w:t xml:space="preserve"> </w:t>
      </w:r>
      <w:proofErr w:type="spellStart"/>
      <w:r w:rsidR="003071E5" w:rsidRPr="00B25297">
        <w:rPr>
          <w:sz w:val="28"/>
          <w:szCs w:val="28"/>
        </w:rPr>
        <w:t>trưng</w:t>
      </w:r>
      <w:proofErr w:type="spellEnd"/>
      <w:r w:rsidR="003071E5"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 xml:space="preserve"> “</w:t>
      </w:r>
      <w:proofErr w:type="spellStart"/>
      <w:r w:rsidRPr="00B25297">
        <w:rPr>
          <w:sz w:val="28"/>
          <w:szCs w:val="28"/>
        </w:rPr>
        <w:t>Nâng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cấp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huấn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tìm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kiếm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cứu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hộ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cứu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nạn</w:t>
      </w:r>
      <w:proofErr w:type="spellEnd"/>
      <w:r w:rsidRPr="00B25297">
        <w:rPr>
          <w:sz w:val="28"/>
          <w:szCs w:val="28"/>
        </w:rPr>
        <w:t xml:space="preserve">” </w:t>
      </w:r>
      <w:proofErr w:type="spellStart"/>
      <w:r w:rsidRPr="00B25297">
        <w:rPr>
          <w:sz w:val="28"/>
          <w:szCs w:val="28"/>
        </w:rPr>
        <w:t>cho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Đồn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</w:t>
      </w:r>
      <w:proofErr w:type="gramStart"/>
      <w:r w:rsidRPr="00B25297">
        <w:rPr>
          <w:sz w:val="28"/>
          <w:szCs w:val="28"/>
        </w:rPr>
        <w:t>An</w:t>
      </w:r>
      <w:proofErr w:type="gramEnd"/>
      <w:r w:rsidRPr="00B25297">
        <w:rPr>
          <w:sz w:val="28"/>
          <w:szCs w:val="28"/>
        </w:rPr>
        <w:t>;</w:t>
      </w:r>
    </w:p>
    <w:p w14:paraId="7C57FC6C" w14:textId="60DE709D" w:rsidR="00412700" w:rsidRPr="00B25297" w:rsidRDefault="0041136A" w:rsidP="00B91DEC">
      <w:pPr>
        <w:spacing w:before="60" w:after="60" w:line="252" w:lineRule="auto"/>
        <w:ind w:firstLine="706"/>
        <w:jc w:val="both"/>
        <w:rPr>
          <w:bCs/>
          <w:iCs/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="003071E5" w:rsidRPr="00B25297">
        <w:rPr>
          <w:sz w:val="28"/>
          <w:szCs w:val="28"/>
        </w:rPr>
        <w:t>T</w:t>
      </w:r>
      <w:r w:rsidRPr="00B25297">
        <w:rPr>
          <w:sz w:val="28"/>
          <w:szCs w:val="28"/>
        </w:rPr>
        <w:t>rao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</w:t>
      </w:r>
      <w:r w:rsidRPr="00B25297">
        <w:rPr>
          <w:bCs/>
          <w:iCs/>
          <w:sz w:val="28"/>
          <w:szCs w:val="28"/>
        </w:rPr>
        <w:t xml:space="preserve">20 </w:t>
      </w:r>
      <w:proofErr w:type="spellStart"/>
      <w:r w:rsidRPr="00B25297">
        <w:rPr>
          <w:bCs/>
          <w:iCs/>
          <w:sz w:val="28"/>
          <w:szCs w:val="28"/>
        </w:rPr>
        <w:t>chiếc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xe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đạp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cho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học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sinh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có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hoàn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cảnh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khó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khăn</w:t>
      </w:r>
      <w:proofErr w:type="spellEnd"/>
      <w:r w:rsidRPr="00B25297">
        <w:rPr>
          <w:bCs/>
          <w:iCs/>
          <w:sz w:val="28"/>
          <w:szCs w:val="28"/>
        </w:rPr>
        <w:t>.</w:t>
      </w:r>
    </w:p>
    <w:p w14:paraId="6ED7EDC7" w14:textId="15990773" w:rsidR="0041136A" w:rsidRPr="00B25297" w:rsidRDefault="0041136A" w:rsidP="00B91DEC">
      <w:pPr>
        <w:spacing w:before="60" w:after="60" w:line="252" w:lineRule="auto"/>
        <w:ind w:firstLine="706"/>
        <w:jc w:val="both"/>
        <w:rPr>
          <w:bCs/>
          <w:iCs/>
          <w:spacing w:val="-6"/>
          <w:sz w:val="28"/>
          <w:szCs w:val="28"/>
        </w:rPr>
      </w:pPr>
      <w:r w:rsidRPr="00B25297">
        <w:rPr>
          <w:spacing w:val="-6"/>
          <w:sz w:val="28"/>
          <w:szCs w:val="28"/>
        </w:rPr>
        <w:t xml:space="preserve">+ </w:t>
      </w:r>
      <w:proofErr w:type="spellStart"/>
      <w:r w:rsidR="003071E5" w:rsidRPr="00B25297">
        <w:rPr>
          <w:spacing w:val="-6"/>
          <w:sz w:val="28"/>
          <w:szCs w:val="28"/>
        </w:rPr>
        <w:t>T</w:t>
      </w:r>
      <w:r w:rsidRPr="00B25297">
        <w:rPr>
          <w:spacing w:val="-6"/>
          <w:sz w:val="28"/>
          <w:szCs w:val="28"/>
        </w:rPr>
        <w:t>rao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tặng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r w:rsidRPr="00B25297">
        <w:rPr>
          <w:bCs/>
          <w:iCs/>
          <w:spacing w:val="-6"/>
          <w:sz w:val="28"/>
          <w:szCs w:val="28"/>
        </w:rPr>
        <w:t xml:space="preserve">05 </w:t>
      </w:r>
      <w:proofErr w:type="spellStart"/>
      <w:r w:rsidRPr="00B25297">
        <w:rPr>
          <w:bCs/>
          <w:iCs/>
          <w:spacing w:val="-6"/>
          <w:sz w:val="28"/>
          <w:szCs w:val="28"/>
        </w:rPr>
        <w:t>suất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học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bổng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(01 </w:t>
      </w:r>
      <w:proofErr w:type="spellStart"/>
      <w:r w:rsidRPr="00B25297">
        <w:rPr>
          <w:bCs/>
          <w:iCs/>
          <w:spacing w:val="-6"/>
          <w:sz w:val="28"/>
          <w:szCs w:val="28"/>
        </w:rPr>
        <w:t>triệu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đồng</w:t>
      </w:r>
      <w:proofErr w:type="spellEnd"/>
      <w:r w:rsidRPr="00B25297">
        <w:rPr>
          <w:bCs/>
          <w:iCs/>
          <w:spacing w:val="-6"/>
          <w:sz w:val="28"/>
          <w:szCs w:val="28"/>
        </w:rPr>
        <w:t>/</w:t>
      </w:r>
      <w:proofErr w:type="spellStart"/>
      <w:r w:rsidRPr="00B25297">
        <w:rPr>
          <w:bCs/>
          <w:iCs/>
          <w:spacing w:val="-6"/>
          <w:sz w:val="28"/>
          <w:szCs w:val="28"/>
        </w:rPr>
        <w:t>suất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) </w:t>
      </w:r>
      <w:proofErr w:type="spellStart"/>
      <w:r w:rsidRPr="00B25297">
        <w:rPr>
          <w:bCs/>
          <w:iCs/>
          <w:spacing w:val="-6"/>
          <w:sz w:val="28"/>
          <w:szCs w:val="28"/>
        </w:rPr>
        <w:t>cho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học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sinh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vượt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khó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, </w:t>
      </w:r>
      <w:proofErr w:type="spellStart"/>
      <w:r w:rsidRPr="00B25297">
        <w:rPr>
          <w:bCs/>
          <w:iCs/>
          <w:spacing w:val="-6"/>
          <w:sz w:val="28"/>
          <w:szCs w:val="28"/>
        </w:rPr>
        <w:t>học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giỏi</w:t>
      </w:r>
      <w:proofErr w:type="spellEnd"/>
      <w:r w:rsidRPr="00B25297">
        <w:rPr>
          <w:bCs/>
          <w:iCs/>
          <w:spacing w:val="-6"/>
          <w:sz w:val="28"/>
          <w:szCs w:val="28"/>
        </w:rPr>
        <w:t>.</w:t>
      </w:r>
    </w:p>
    <w:p w14:paraId="05EFB3C2" w14:textId="4F523C53" w:rsidR="0041136A" w:rsidRPr="00B25297" w:rsidRDefault="003071E5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Pr="00B25297">
        <w:rPr>
          <w:sz w:val="28"/>
          <w:szCs w:val="28"/>
        </w:rPr>
        <w:t>T</w:t>
      </w:r>
      <w:r w:rsidR="00A63181" w:rsidRPr="00B25297">
        <w:rPr>
          <w:sz w:val="28"/>
          <w:szCs w:val="28"/>
        </w:rPr>
        <w:t>rao</w:t>
      </w:r>
      <w:proofErr w:type="spellEnd"/>
      <w:r w:rsidR="00A63181" w:rsidRPr="00B25297">
        <w:rPr>
          <w:sz w:val="28"/>
          <w:szCs w:val="28"/>
        </w:rPr>
        <w:t xml:space="preserve"> </w:t>
      </w:r>
      <w:proofErr w:type="spellStart"/>
      <w:r w:rsidR="00A63181" w:rsidRPr="00B25297">
        <w:rPr>
          <w:sz w:val="28"/>
          <w:szCs w:val="28"/>
        </w:rPr>
        <w:t>tặng</w:t>
      </w:r>
      <w:proofErr w:type="spellEnd"/>
      <w:r w:rsidR="00A63181" w:rsidRPr="00B25297">
        <w:rPr>
          <w:sz w:val="28"/>
          <w:szCs w:val="28"/>
        </w:rPr>
        <w:t xml:space="preserve"> </w:t>
      </w:r>
      <w:proofErr w:type="spellStart"/>
      <w:r w:rsidR="00A63181" w:rsidRPr="00B25297">
        <w:rPr>
          <w:sz w:val="28"/>
          <w:szCs w:val="28"/>
        </w:rPr>
        <w:t>t</w:t>
      </w:r>
      <w:r w:rsidRPr="00B25297">
        <w:rPr>
          <w:sz w:val="28"/>
          <w:szCs w:val="28"/>
        </w:rPr>
        <w:t>ủ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sách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Hồ</w:t>
      </w:r>
      <w:proofErr w:type="spellEnd"/>
      <w:r w:rsidRPr="00B25297">
        <w:rPr>
          <w:sz w:val="28"/>
          <w:szCs w:val="28"/>
        </w:rPr>
        <w:t xml:space="preserve"> (200 </w:t>
      </w:r>
      <w:proofErr w:type="spellStart"/>
      <w:r w:rsidRPr="00B25297">
        <w:rPr>
          <w:sz w:val="28"/>
          <w:szCs w:val="28"/>
        </w:rPr>
        <w:t>tựa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sách</w:t>
      </w:r>
      <w:proofErr w:type="spellEnd"/>
      <w:r w:rsidRPr="00B25297">
        <w:rPr>
          <w:sz w:val="28"/>
          <w:szCs w:val="28"/>
        </w:rPr>
        <w:t xml:space="preserve">) </w:t>
      </w:r>
      <w:proofErr w:type="spellStart"/>
      <w:r w:rsidRPr="00B25297">
        <w:rPr>
          <w:sz w:val="28"/>
          <w:szCs w:val="28"/>
        </w:rPr>
        <w:t>cho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thiếu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xã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An.</w:t>
      </w:r>
    </w:p>
    <w:p w14:paraId="01A35AF0" w14:textId="6E155429" w:rsidR="00E6126A" w:rsidRPr="00B25297" w:rsidRDefault="00E6126A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Pr="00B25297">
        <w:rPr>
          <w:sz w:val="28"/>
          <w:szCs w:val="28"/>
        </w:rPr>
        <w:t>Trao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100 </w:t>
      </w:r>
      <w:proofErr w:type="spellStart"/>
      <w:r w:rsidRPr="00B25297">
        <w:rPr>
          <w:sz w:val="28"/>
          <w:szCs w:val="28"/>
        </w:rPr>
        <w:t>phần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quà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Trung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học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sinh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vượt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khó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học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giỏi</w:t>
      </w:r>
      <w:proofErr w:type="spellEnd"/>
      <w:r w:rsidRPr="00B25297">
        <w:rPr>
          <w:sz w:val="28"/>
          <w:szCs w:val="28"/>
        </w:rPr>
        <w:t>.</w:t>
      </w:r>
    </w:p>
    <w:p w14:paraId="3E58ECFE" w14:textId="67CEC9B2" w:rsidR="003071E5" w:rsidRPr="00B25297" w:rsidRDefault="003071E5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Pr="00B25297">
        <w:rPr>
          <w:sz w:val="28"/>
          <w:szCs w:val="28"/>
        </w:rPr>
        <w:t>Trao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hoa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thư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cảm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ơn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đơn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vị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hỗ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trợ</w:t>
      </w:r>
      <w:proofErr w:type="spellEnd"/>
      <w:r w:rsidRPr="00B25297">
        <w:rPr>
          <w:sz w:val="28"/>
          <w:szCs w:val="28"/>
        </w:rPr>
        <w:t>.</w:t>
      </w:r>
    </w:p>
    <w:p w14:paraId="031C95FF" w14:textId="090336AC" w:rsidR="003071E5" w:rsidRPr="00B25297" w:rsidRDefault="003071E5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 xml:space="preserve">- 14g30: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chia 02 </w:t>
      </w:r>
      <w:proofErr w:type="spellStart"/>
      <w:r w:rsidRPr="00B25297">
        <w:rPr>
          <w:sz w:val="28"/>
          <w:szCs w:val="28"/>
        </w:rPr>
        <w:t>nội</w:t>
      </w:r>
      <w:proofErr w:type="spellEnd"/>
      <w:r w:rsidRPr="00B25297">
        <w:rPr>
          <w:sz w:val="28"/>
          <w:szCs w:val="28"/>
        </w:rPr>
        <w:t xml:space="preserve"> dung </w:t>
      </w:r>
      <w:proofErr w:type="spellStart"/>
      <w:r w:rsidRPr="00B25297">
        <w:rPr>
          <w:sz w:val="28"/>
          <w:szCs w:val="28"/>
        </w:rPr>
        <w:t>để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cùng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thực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hiện</w:t>
      </w:r>
      <w:proofErr w:type="spellEnd"/>
      <w:r w:rsidRPr="00B25297">
        <w:rPr>
          <w:sz w:val="28"/>
          <w:szCs w:val="28"/>
        </w:rPr>
        <w:t>:</w:t>
      </w:r>
    </w:p>
    <w:p w14:paraId="46630EE9" w14:textId="48A3CFFC" w:rsidR="003071E5" w:rsidRPr="00B25297" w:rsidRDefault="003071E5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Pr="00B25297">
        <w:rPr>
          <w:sz w:val="28"/>
          <w:szCs w:val="28"/>
        </w:rPr>
        <w:t>Nghiệm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 xml:space="preserve"> “</w:t>
      </w:r>
      <w:proofErr w:type="spellStart"/>
      <w:r w:rsidRPr="00B25297">
        <w:rPr>
          <w:sz w:val="28"/>
          <w:szCs w:val="28"/>
        </w:rPr>
        <w:t>Nâng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cấp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huấn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tìm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kiếm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cứu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hộ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cứu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nạn</w:t>
      </w:r>
      <w:proofErr w:type="spellEnd"/>
      <w:r w:rsidRPr="00B25297">
        <w:rPr>
          <w:sz w:val="28"/>
          <w:szCs w:val="28"/>
        </w:rPr>
        <w:t xml:space="preserve">” </w:t>
      </w:r>
      <w:proofErr w:type="spellStart"/>
      <w:r w:rsidRPr="00B25297">
        <w:rPr>
          <w:sz w:val="28"/>
          <w:szCs w:val="28"/>
        </w:rPr>
        <w:t>cho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Đồn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An.</w:t>
      </w:r>
    </w:p>
    <w:p w14:paraId="4F6EDA33" w14:textId="55624BEC" w:rsidR="003071E5" w:rsidRPr="00B25297" w:rsidRDefault="003071E5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+ </w:t>
      </w:r>
      <w:proofErr w:type="spellStart"/>
      <w:r w:rsidRPr="00B25297">
        <w:rPr>
          <w:sz w:val="28"/>
          <w:szCs w:val="28"/>
        </w:rPr>
        <w:t>Tổ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chức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tòa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giả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định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tuyên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truyền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chống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</w:t>
      </w:r>
      <w:r w:rsidR="00E6126A" w:rsidRPr="00B25297">
        <w:rPr>
          <w:sz w:val="28"/>
          <w:szCs w:val="28"/>
        </w:rPr>
        <w:t>ạ</w:t>
      </w:r>
      <w:r w:rsidRPr="00B25297">
        <w:rPr>
          <w:sz w:val="28"/>
          <w:szCs w:val="28"/>
        </w:rPr>
        <w:t>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lực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trẻ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em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tại</w:t>
      </w:r>
      <w:proofErr w:type="spellEnd"/>
      <w:r w:rsidR="00B91DEC" w:rsidRPr="00B25297">
        <w:rPr>
          <w:sz w:val="28"/>
          <w:szCs w:val="28"/>
        </w:rPr>
        <w:t xml:space="preserve"> </w:t>
      </w:r>
      <w:r w:rsidR="00B25297" w:rsidRPr="00B25297">
        <w:rPr>
          <w:sz w:val="28"/>
          <w:szCs w:val="28"/>
        </w:rPr>
        <w:t xml:space="preserve">THCS-THPT </w:t>
      </w:r>
      <w:proofErr w:type="spellStart"/>
      <w:r w:rsidR="00B25297" w:rsidRPr="00B25297">
        <w:rPr>
          <w:sz w:val="28"/>
          <w:szCs w:val="28"/>
        </w:rPr>
        <w:t>Thạnh</w:t>
      </w:r>
      <w:proofErr w:type="spellEnd"/>
      <w:r w:rsidR="00B25297" w:rsidRPr="00B25297">
        <w:rPr>
          <w:sz w:val="28"/>
          <w:szCs w:val="28"/>
        </w:rPr>
        <w:t xml:space="preserve"> </w:t>
      </w:r>
      <w:proofErr w:type="gramStart"/>
      <w:r w:rsidR="00B25297" w:rsidRPr="00B25297">
        <w:rPr>
          <w:sz w:val="28"/>
          <w:szCs w:val="28"/>
        </w:rPr>
        <w:t>An</w:t>
      </w:r>
      <w:proofErr w:type="gramEnd"/>
      <w:r w:rsidR="00B91DEC" w:rsidRPr="00B25297">
        <w:rPr>
          <w:sz w:val="28"/>
          <w:szCs w:val="28"/>
        </w:rPr>
        <w:t xml:space="preserve"> (</w:t>
      </w:r>
      <w:proofErr w:type="spellStart"/>
      <w:r w:rsidR="00B91DEC" w:rsidRPr="00B25297">
        <w:rPr>
          <w:sz w:val="28"/>
          <w:szCs w:val="28"/>
        </w:rPr>
        <w:t>cho</w:t>
      </w:r>
      <w:proofErr w:type="spellEnd"/>
      <w:r w:rsidR="00B91DEC" w:rsidRPr="00B25297">
        <w:rPr>
          <w:sz w:val="28"/>
          <w:szCs w:val="28"/>
        </w:rPr>
        <w:t xml:space="preserve"> </w:t>
      </w:r>
      <w:r w:rsidR="00B25297" w:rsidRPr="00B25297">
        <w:rPr>
          <w:sz w:val="28"/>
          <w:szCs w:val="28"/>
        </w:rPr>
        <w:t>100</w:t>
      </w:r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em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học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sinh</w:t>
      </w:r>
      <w:proofErr w:type="spellEnd"/>
      <w:r w:rsidR="00B91DEC" w:rsidRPr="00B25297">
        <w:rPr>
          <w:sz w:val="28"/>
          <w:szCs w:val="28"/>
        </w:rPr>
        <w:t>).</w:t>
      </w:r>
    </w:p>
    <w:p w14:paraId="0D3CAD19" w14:textId="6F3B92C1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 xml:space="preserve">- 16g00: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dùng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cơm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chiều</w:t>
      </w:r>
      <w:proofErr w:type="spellEnd"/>
      <w:r w:rsidRPr="00B25297">
        <w:rPr>
          <w:sz w:val="28"/>
          <w:szCs w:val="28"/>
        </w:rPr>
        <w:t>.</w:t>
      </w:r>
    </w:p>
    <w:p w14:paraId="00BFEF5D" w14:textId="6A5B7A6B" w:rsidR="00E6126A" w:rsidRPr="00B25297" w:rsidRDefault="00E6126A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 xml:space="preserve">- 17g00: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đến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bến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đò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AA0C82" w:rsidRPr="00B25297">
        <w:rPr>
          <w:sz w:val="28"/>
          <w:szCs w:val="28"/>
        </w:rPr>
        <w:t>và</w:t>
      </w:r>
      <w:proofErr w:type="spellEnd"/>
      <w:r w:rsidR="00AA0C82" w:rsidRPr="00B25297">
        <w:rPr>
          <w:sz w:val="28"/>
          <w:szCs w:val="28"/>
        </w:rPr>
        <w:t xml:space="preserve"> </w:t>
      </w:r>
      <w:r w:rsidRPr="00B25297">
        <w:rPr>
          <w:sz w:val="28"/>
          <w:szCs w:val="28"/>
        </w:rPr>
        <w:t xml:space="preserve">quay </w:t>
      </w:r>
      <w:proofErr w:type="spellStart"/>
      <w:r w:rsidR="00AA0C82" w:rsidRPr="00B25297">
        <w:rPr>
          <w:sz w:val="28"/>
          <w:szCs w:val="28"/>
        </w:rPr>
        <w:t>về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đất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liền</w:t>
      </w:r>
      <w:proofErr w:type="spellEnd"/>
      <w:r w:rsidRPr="00B25297">
        <w:rPr>
          <w:sz w:val="28"/>
          <w:szCs w:val="28"/>
        </w:rPr>
        <w:t>.</w:t>
      </w:r>
    </w:p>
    <w:p w14:paraId="2E82D691" w14:textId="3B750EB8" w:rsidR="00AA0C82" w:rsidRPr="00B25297" w:rsidRDefault="00AA0C82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b/>
          <w:i/>
          <w:sz w:val="28"/>
          <w:szCs w:val="28"/>
        </w:rPr>
        <w:t>- 20g00:</w:t>
      </w:r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về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sở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- </w:t>
      </w:r>
      <w:proofErr w:type="spellStart"/>
      <w:r w:rsidRPr="00B25297">
        <w:rPr>
          <w:sz w:val="28"/>
          <w:szCs w:val="28"/>
        </w:rPr>
        <w:t>Chính</w:t>
      </w:r>
      <w:proofErr w:type="spellEnd"/>
      <w:r w:rsidRPr="00B25297">
        <w:rPr>
          <w:sz w:val="28"/>
          <w:szCs w:val="28"/>
        </w:rPr>
        <w:t xml:space="preserve"> -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>.</w:t>
      </w:r>
    </w:p>
    <w:p w14:paraId="40D70E59" w14:textId="079AB94A" w:rsidR="00A7224F" w:rsidRPr="00B25297" w:rsidRDefault="00FD23F2" w:rsidP="00B91DEC">
      <w:pPr>
        <w:spacing w:before="60" w:after="60" w:line="252" w:lineRule="auto"/>
        <w:ind w:firstLine="706"/>
        <w:jc w:val="both"/>
        <w:rPr>
          <w:b/>
          <w:sz w:val="28"/>
          <w:szCs w:val="28"/>
        </w:rPr>
      </w:pPr>
      <w:r w:rsidRPr="00B25297">
        <w:rPr>
          <w:b/>
          <w:sz w:val="28"/>
          <w:szCs w:val="28"/>
        </w:rPr>
        <w:t xml:space="preserve">5. </w:t>
      </w:r>
      <w:proofErr w:type="spellStart"/>
      <w:r w:rsidR="00A7224F" w:rsidRPr="00B25297">
        <w:rPr>
          <w:b/>
          <w:sz w:val="28"/>
          <w:szCs w:val="28"/>
        </w:rPr>
        <w:t>Phân</w:t>
      </w:r>
      <w:proofErr w:type="spellEnd"/>
      <w:r w:rsidR="00A7224F" w:rsidRPr="00B25297">
        <w:rPr>
          <w:b/>
          <w:sz w:val="28"/>
          <w:szCs w:val="28"/>
        </w:rPr>
        <w:t xml:space="preserve"> </w:t>
      </w:r>
      <w:proofErr w:type="spellStart"/>
      <w:r w:rsidR="00A7224F" w:rsidRPr="00B25297">
        <w:rPr>
          <w:b/>
          <w:sz w:val="28"/>
          <w:szCs w:val="28"/>
        </w:rPr>
        <w:t>công</w:t>
      </w:r>
      <w:proofErr w:type="spellEnd"/>
      <w:r w:rsidR="00A7224F" w:rsidRPr="00B25297">
        <w:rPr>
          <w:b/>
          <w:sz w:val="28"/>
          <w:szCs w:val="28"/>
        </w:rPr>
        <w:t xml:space="preserve"> </w:t>
      </w:r>
      <w:proofErr w:type="spellStart"/>
      <w:r w:rsidR="00A7224F" w:rsidRPr="00B25297">
        <w:rPr>
          <w:b/>
          <w:sz w:val="28"/>
          <w:szCs w:val="28"/>
        </w:rPr>
        <w:t>thực</w:t>
      </w:r>
      <w:proofErr w:type="spellEnd"/>
      <w:r w:rsidR="00A7224F" w:rsidRPr="00B25297">
        <w:rPr>
          <w:b/>
          <w:sz w:val="28"/>
          <w:szCs w:val="28"/>
        </w:rPr>
        <w:t xml:space="preserve"> </w:t>
      </w:r>
      <w:proofErr w:type="spellStart"/>
      <w:r w:rsidR="00A7224F" w:rsidRPr="00B25297">
        <w:rPr>
          <w:b/>
          <w:sz w:val="28"/>
          <w:szCs w:val="28"/>
        </w:rPr>
        <w:t>hiện</w:t>
      </w:r>
      <w:proofErr w:type="spellEnd"/>
      <w:r w:rsidR="00A7224F" w:rsidRPr="00B25297">
        <w:rPr>
          <w:b/>
          <w:sz w:val="28"/>
          <w:szCs w:val="28"/>
        </w:rPr>
        <w:t>:</w:t>
      </w:r>
    </w:p>
    <w:p w14:paraId="55C2F132" w14:textId="43A68282" w:rsidR="00A7224F" w:rsidRPr="00B25297" w:rsidRDefault="00A7224F" w:rsidP="00B91DEC">
      <w:pPr>
        <w:spacing w:before="60" w:after="60" w:line="252" w:lineRule="auto"/>
        <w:ind w:firstLine="706"/>
        <w:jc w:val="both"/>
        <w:rPr>
          <w:b/>
          <w:i/>
          <w:sz w:val="28"/>
          <w:szCs w:val="28"/>
        </w:rPr>
      </w:pPr>
      <w:r w:rsidRPr="00B25297">
        <w:rPr>
          <w:b/>
          <w:i/>
          <w:sz w:val="28"/>
          <w:szCs w:val="28"/>
        </w:rPr>
        <w:t xml:space="preserve">5.1. </w:t>
      </w:r>
      <w:proofErr w:type="spellStart"/>
      <w:r w:rsidRPr="00B25297">
        <w:rPr>
          <w:b/>
          <w:i/>
          <w:sz w:val="28"/>
          <w:szCs w:val="28"/>
        </w:rPr>
        <w:t>Văn</w:t>
      </w:r>
      <w:proofErr w:type="spellEnd"/>
      <w:r w:rsidRPr="00B25297">
        <w:rPr>
          <w:b/>
          <w:i/>
          <w:sz w:val="28"/>
          <w:szCs w:val="28"/>
        </w:rPr>
        <w:t xml:space="preserve"> </w:t>
      </w:r>
      <w:proofErr w:type="spellStart"/>
      <w:r w:rsidRPr="00B25297">
        <w:rPr>
          <w:b/>
          <w:i/>
          <w:sz w:val="28"/>
          <w:szCs w:val="28"/>
        </w:rPr>
        <w:t>phòng</w:t>
      </w:r>
      <w:proofErr w:type="spellEnd"/>
      <w:r w:rsidRPr="00B25297">
        <w:rPr>
          <w:b/>
          <w:i/>
          <w:sz w:val="28"/>
          <w:szCs w:val="28"/>
        </w:rPr>
        <w:t xml:space="preserve"> </w:t>
      </w:r>
      <w:proofErr w:type="spellStart"/>
      <w:r w:rsidRPr="00B25297">
        <w:rPr>
          <w:b/>
          <w:i/>
          <w:sz w:val="28"/>
          <w:szCs w:val="28"/>
        </w:rPr>
        <w:t>Đoàn</w:t>
      </w:r>
      <w:proofErr w:type="spellEnd"/>
      <w:r w:rsidRPr="00B25297">
        <w:rPr>
          <w:b/>
          <w:i/>
          <w:sz w:val="28"/>
          <w:szCs w:val="28"/>
        </w:rPr>
        <w:t xml:space="preserve"> </w:t>
      </w:r>
      <w:proofErr w:type="spellStart"/>
      <w:r w:rsidRPr="00B25297">
        <w:rPr>
          <w:b/>
          <w:i/>
          <w:sz w:val="28"/>
          <w:szCs w:val="28"/>
        </w:rPr>
        <w:t>Khối</w:t>
      </w:r>
      <w:proofErr w:type="spellEnd"/>
      <w:r w:rsidRPr="00B25297">
        <w:rPr>
          <w:b/>
          <w:i/>
          <w:sz w:val="28"/>
          <w:szCs w:val="28"/>
        </w:rPr>
        <w:t>:</w:t>
      </w:r>
    </w:p>
    <w:p w14:paraId="65E998E1" w14:textId="0AD5AD04" w:rsidR="00A7224F" w:rsidRPr="00B25297" w:rsidRDefault="00A7224F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Tiếp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nhận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bổ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quà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tượng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thanh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thiếu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có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cảnh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khó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khăn</w:t>
      </w:r>
      <w:proofErr w:type="spellEnd"/>
      <w:r w:rsidRPr="00B25297">
        <w:rPr>
          <w:sz w:val="28"/>
          <w:szCs w:val="28"/>
        </w:rPr>
        <w:t xml:space="preserve"> do </w:t>
      </w:r>
      <w:proofErr w:type="spellStart"/>
      <w:r w:rsidRPr="00B25297">
        <w:rPr>
          <w:sz w:val="28"/>
          <w:szCs w:val="28"/>
        </w:rPr>
        <w:t>Huyện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Cần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Giờ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giới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thiệu</w:t>
      </w:r>
      <w:proofErr w:type="spellEnd"/>
      <w:r w:rsidRPr="00B25297">
        <w:rPr>
          <w:sz w:val="28"/>
          <w:szCs w:val="28"/>
        </w:rPr>
        <w:t>.</w:t>
      </w:r>
    </w:p>
    <w:p w14:paraId="425B38F6" w14:textId="69833A6F" w:rsidR="00A7224F" w:rsidRPr="00B25297" w:rsidRDefault="00A1566D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Phối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hợp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Cần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Giờ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và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Đồn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biên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phòng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Thạnh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gramStart"/>
      <w:r w:rsidR="00B91DEC" w:rsidRPr="00B25297">
        <w:rPr>
          <w:sz w:val="28"/>
          <w:szCs w:val="28"/>
        </w:rPr>
        <w:t>An</w:t>
      </w:r>
      <w:proofErr w:type="gram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để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thống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nhất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về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kịch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bản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chương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chuẩn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bị</w:t>
      </w:r>
      <w:proofErr w:type="spellEnd"/>
      <w:r w:rsidRPr="00B25297">
        <w:rPr>
          <w:sz w:val="28"/>
          <w:szCs w:val="28"/>
        </w:rPr>
        <w:t>.</w:t>
      </w:r>
    </w:p>
    <w:p w14:paraId="6A6594AE" w14:textId="7DFC8B54" w:rsidR="0041058B" w:rsidRPr="00B25297" w:rsidRDefault="0041058B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Bố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trí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sáng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trưa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chiều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nước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uống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phục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tác</w:t>
      </w:r>
      <w:proofErr w:type="spellEnd"/>
      <w:r w:rsidRPr="00B25297">
        <w:rPr>
          <w:sz w:val="28"/>
          <w:szCs w:val="28"/>
        </w:rPr>
        <w:t>.</w:t>
      </w:r>
    </w:p>
    <w:p w14:paraId="40560DCD" w14:textId="52161DD2" w:rsidR="00A1566D" w:rsidRPr="00B25297" w:rsidRDefault="00A1566D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Gửi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thư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mời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Đảng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tham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dự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chương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>.</w:t>
      </w:r>
    </w:p>
    <w:p w14:paraId="3582EB8A" w14:textId="6B4AA41B" w:rsidR="00A1566D" w:rsidRPr="00B25297" w:rsidRDefault="00A1566D" w:rsidP="00B91DEC">
      <w:pPr>
        <w:spacing w:before="60" w:after="60" w:line="252" w:lineRule="auto"/>
        <w:ind w:firstLine="706"/>
        <w:jc w:val="both"/>
        <w:rPr>
          <w:spacing w:val="-4"/>
          <w:sz w:val="28"/>
          <w:szCs w:val="28"/>
        </w:rPr>
      </w:pPr>
      <w:r w:rsidRPr="00B25297">
        <w:rPr>
          <w:spacing w:val="-4"/>
          <w:sz w:val="28"/>
          <w:szCs w:val="28"/>
        </w:rPr>
        <w:t xml:space="preserve">- </w:t>
      </w:r>
      <w:proofErr w:type="spellStart"/>
      <w:r w:rsidRPr="00B25297">
        <w:rPr>
          <w:spacing w:val="-4"/>
          <w:sz w:val="28"/>
          <w:szCs w:val="28"/>
        </w:rPr>
        <w:t>Phối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hợp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các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bộ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phận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liên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quan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để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quyết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toán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kinh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phí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tổ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chức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theo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quy</w:t>
      </w:r>
      <w:proofErr w:type="spellEnd"/>
      <w:r w:rsidRPr="00B25297">
        <w:rPr>
          <w:spacing w:val="-4"/>
          <w:sz w:val="28"/>
          <w:szCs w:val="28"/>
        </w:rPr>
        <w:t xml:space="preserve"> </w:t>
      </w:r>
      <w:proofErr w:type="spellStart"/>
      <w:r w:rsidRPr="00B25297">
        <w:rPr>
          <w:spacing w:val="-4"/>
          <w:sz w:val="28"/>
          <w:szCs w:val="28"/>
        </w:rPr>
        <w:t>định</w:t>
      </w:r>
      <w:proofErr w:type="spellEnd"/>
      <w:r w:rsidRPr="00B25297">
        <w:rPr>
          <w:spacing w:val="-4"/>
          <w:sz w:val="28"/>
          <w:szCs w:val="28"/>
        </w:rPr>
        <w:t>.</w:t>
      </w:r>
    </w:p>
    <w:p w14:paraId="70863BB0" w14:textId="545BD34E" w:rsidR="00A1566D" w:rsidRPr="00B25297" w:rsidRDefault="00A1566D" w:rsidP="00B91DEC">
      <w:pPr>
        <w:spacing w:before="60" w:after="60" w:line="252" w:lineRule="auto"/>
        <w:ind w:firstLine="706"/>
        <w:jc w:val="both"/>
        <w:rPr>
          <w:b/>
          <w:i/>
          <w:sz w:val="28"/>
          <w:szCs w:val="28"/>
        </w:rPr>
      </w:pPr>
      <w:r w:rsidRPr="00B25297">
        <w:rPr>
          <w:b/>
          <w:i/>
          <w:sz w:val="28"/>
          <w:szCs w:val="28"/>
        </w:rPr>
        <w:t xml:space="preserve">5.2. </w:t>
      </w:r>
      <w:proofErr w:type="spellStart"/>
      <w:r w:rsidRPr="00B25297">
        <w:rPr>
          <w:b/>
          <w:i/>
          <w:sz w:val="28"/>
          <w:szCs w:val="28"/>
        </w:rPr>
        <w:t>Cơ</w:t>
      </w:r>
      <w:proofErr w:type="spellEnd"/>
      <w:r w:rsidRPr="00B25297">
        <w:rPr>
          <w:b/>
          <w:i/>
          <w:sz w:val="28"/>
          <w:szCs w:val="28"/>
        </w:rPr>
        <w:t xml:space="preserve"> </w:t>
      </w:r>
      <w:proofErr w:type="spellStart"/>
      <w:r w:rsidRPr="00B25297">
        <w:rPr>
          <w:b/>
          <w:i/>
          <w:sz w:val="28"/>
          <w:szCs w:val="28"/>
        </w:rPr>
        <w:t>sở</w:t>
      </w:r>
      <w:proofErr w:type="spellEnd"/>
      <w:r w:rsidRPr="00B25297">
        <w:rPr>
          <w:b/>
          <w:i/>
          <w:sz w:val="28"/>
          <w:szCs w:val="28"/>
        </w:rPr>
        <w:t xml:space="preserve"> </w:t>
      </w:r>
      <w:proofErr w:type="spellStart"/>
      <w:r w:rsidRPr="00B25297">
        <w:rPr>
          <w:b/>
          <w:i/>
          <w:sz w:val="28"/>
          <w:szCs w:val="28"/>
        </w:rPr>
        <w:t>Đoàn</w:t>
      </w:r>
      <w:proofErr w:type="spellEnd"/>
      <w:r w:rsidRPr="00B25297">
        <w:rPr>
          <w:b/>
          <w:i/>
          <w:sz w:val="28"/>
          <w:szCs w:val="28"/>
        </w:rPr>
        <w:t>:</w:t>
      </w:r>
    </w:p>
    <w:p w14:paraId="65708EE3" w14:textId="2B87D984" w:rsidR="00A1566D" w:rsidRPr="00B25297" w:rsidRDefault="00A1566D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Cử</w:t>
      </w:r>
      <w:proofErr w:type="spellEnd"/>
      <w:r w:rsidRPr="00B25297">
        <w:rPr>
          <w:sz w:val="28"/>
          <w:szCs w:val="28"/>
        </w:rPr>
        <w:t xml:space="preserve"> 01 – 02 </w:t>
      </w:r>
      <w:proofErr w:type="spellStart"/>
      <w:r w:rsidRPr="00B25297">
        <w:rPr>
          <w:sz w:val="28"/>
          <w:szCs w:val="28"/>
        </w:rPr>
        <w:t>đồng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chí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cán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bộ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tham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chương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 xml:space="preserve"> (</w:t>
      </w:r>
      <w:proofErr w:type="spellStart"/>
      <w:r w:rsidRPr="00B25297">
        <w:rPr>
          <w:sz w:val="28"/>
          <w:szCs w:val="28"/>
        </w:rPr>
        <w:t>ưu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nam</w:t>
      </w:r>
      <w:proofErr w:type="spellEnd"/>
      <w:r w:rsidRPr="00B25297">
        <w:rPr>
          <w:sz w:val="28"/>
          <w:szCs w:val="28"/>
        </w:rPr>
        <w:t>)</w:t>
      </w:r>
      <w:r w:rsidR="0041058B" w:rsidRPr="00B25297">
        <w:rPr>
          <w:sz w:val="28"/>
          <w:szCs w:val="28"/>
        </w:rPr>
        <w:t>.</w:t>
      </w:r>
    </w:p>
    <w:p w14:paraId="7CB10643" w14:textId="061D29B4" w:rsidR="00A1566D" w:rsidRPr="00B25297" w:rsidRDefault="00A1566D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Phân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Văn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Ủy</w:t>
      </w:r>
      <w:proofErr w:type="spellEnd"/>
      <w:r w:rsidRPr="00B25297">
        <w:rPr>
          <w:sz w:val="28"/>
          <w:szCs w:val="28"/>
        </w:rPr>
        <w:t xml:space="preserve"> ban </w:t>
      </w:r>
      <w:proofErr w:type="spellStart"/>
      <w:r w:rsidRPr="00B25297">
        <w:rPr>
          <w:sz w:val="28"/>
          <w:szCs w:val="28"/>
        </w:rPr>
        <w:t>nhân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Kho </w:t>
      </w:r>
      <w:proofErr w:type="spellStart"/>
      <w:r w:rsidRPr="00B25297">
        <w:rPr>
          <w:sz w:val="28"/>
          <w:szCs w:val="28"/>
        </w:rPr>
        <w:t>Bạc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nước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hỗ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trợ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Đồn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Thạnh</w:t>
      </w:r>
      <w:proofErr w:type="spellEnd"/>
      <w:r w:rsidRPr="00B25297">
        <w:rPr>
          <w:sz w:val="28"/>
          <w:szCs w:val="28"/>
        </w:rPr>
        <w:t xml:space="preserve"> </w:t>
      </w:r>
      <w:proofErr w:type="gramStart"/>
      <w:r w:rsidRPr="00B25297">
        <w:rPr>
          <w:sz w:val="28"/>
          <w:szCs w:val="28"/>
        </w:rPr>
        <w:t>An</w:t>
      </w:r>
      <w:proofErr w:type="gram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thực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hiện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trình</w:t>
      </w:r>
      <w:proofErr w:type="spellEnd"/>
      <w:r w:rsidRPr="00B25297">
        <w:rPr>
          <w:sz w:val="28"/>
          <w:szCs w:val="28"/>
        </w:rPr>
        <w:t xml:space="preserve"> “</w:t>
      </w:r>
      <w:proofErr w:type="spellStart"/>
      <w:r w:rsidRPr="00B25297">
        <w:rPr>
          <w:sz w:val="28"/>
          <w:szCs w:val="28"/>
        </w:rPr>
        <w:t>Nâng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cấp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huấn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luyện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bơi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tìm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kiếm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cứu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hộ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cứu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nạn</w:t>
      </w:r>
      <w:proofErr w:type="spellEnd"/>
      <w:r w:rsidRPr="00B25297">
        <w:rPr>
          <w:sz w:val="28"/>
          <w:szCs w:val="28"/>
        </w:rPr>
        <w:t>”</w:t>
      </w:r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và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tham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mưu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cấp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ủy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hỗ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trợ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xe</w:t>
      </w:r>
      <w:proofErr w:type="spellEnd"/>
      <w:r w:rsidR="00B91DEC" w:rsidRPr="00B25297">
        <w:rPr>
          <w:sz w:val="28"/>
          <w:szCs w:val="28"/>
        </w:rPr>
        <w:t xml:space="preserve"> di </w:t>
      </w:r>
      <w:proofErr w:type="spellStart"/>
      <w:r w:rsidR="00B91DEC" w:rsidRPr="00B25297">
        <w:rPr>
          <w:sz w:val="28"/>
          <w:szCs w:val="28"/>
        </w:rPr>
        <w:t>chuyển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cho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Đoàn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công</w:t>
      </w:r>
      <w:proofErr w:type="spellEnd"/>
      <w:r w:rsidR="00B91DEC" w:rsidRPr="00B25297">
        <w:rPr>
          <w:sz w:val="28"/>
          <w:szCs w:val="28"/>
        </w:rPr>
        <w:t xml:space="preserve"> </w:t>
      </w:r>
      <w:proofErr w:type="spellStart"/>
      <w:r w:rsidR="00B91DEC" w:rsidRPr="00B25297">
        <w:rPr>
          <w:sz w:val="28"/>
          <w:szCs w:val="28"/>
        </w:rPr>
        <w:t>tác</w:t>
      </w:r>
      <w:proofErr w:type="spellEnd"/>
      <w:r w:rsidR="00B91DEC" w:rsidRPr="00B25297">
        <w:rPr>
          <w:sz w:val="28"/>
          <w:szCs w:val="28"/>
        </w:rPr>
        <w:t>.</w:t>
      </w:r>
    </w:p>
    <w:p w14:paraId="50C26736" w14:textId="7679A2B6" w:rsidR="00A1566D" w:rsidRPr="00B25297" w:rsidRDefault="00A1566D" w:rsidP="00B91DEC">
      <w:pPr>
        <w:spacing w:before="60" w:after="60" w:line="252" w:lineRule="auto"/>
        <w:ind w:firstLine="706"/>
        <w:jc w:val="both"/>
        <w:rPr>
          <w:spacing w:val="-6"/>
          <w:sz w:val="28"/>
          <w:szCs w:val="28"/>
        </w:rPr>
      </w:pPr>
      <w:r w:rsidRPr="00B25297">
        <w:rPr>
          <w:spacing w:val="-6"/>
          <w:sz w:val="28"/>
          <w:szCs w:val="28"/>
        </w:rPr>
        <w:t xml:space="preserve">- </w:t>
      </w:r>
      <w:proofErr w:type="spellStart"/>
      <w:r w:rsidRPr="00B25297">
        <w:rPr>
          <w:spacing w:val="-6"/>
          <w:sz w:val="28"/>
          <w:szCs w:val="28"/>
        </w:rPr>
        <w:t>Phân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công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Đoàn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Sở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Tài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chính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phụ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trách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trao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quà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trung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thu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Pr="00B25297">
        <w:rPr>
          <w:spacing w:val="-6"/>
          <w:sz w:val="28"/>
          <w:szCs w:val="28"/>
        </w:rPr>
        <w:t>cho</w:t>
      </w:r>
      <w:proofErr w:type="spellEnd"/>
      <w:r w:rsidRPr="00B25297">
        <w:rPr>
          <w:spacing w:val="-6"/>
          <w:sz w:val="28"/>
          <w:szCs w:val="28"/>
        </w:rPr>
        <w:t xml:space="preserve"> 100 </w:t>
      </w:r>
      <w:proofErr w:type="spellStart"/>
      <w:r w:rsidRPr="00B25297">
        <w:rPr>
          <w:spacing w:val="-6"/>
          <w:sz w:val="28"/>
          <w:szCs w:val="28"/>
        </w:rPr>
        <w:t>em</w:t>
      </w:r>
      <w:proofErr w:type="spellEnd"/>
      <w:r w:rsidRPr="00B25297">
        <w:rPr>
          <w:spacing w:val="-6"/>
          <w:sz w:val="28"/>
          <w:szCs w:val="28"/>
        </w:rPr>
        <w:t xml:space="preserve"> </w:t>
      </w:r>
      <w:proofErr w:type="spellStart"/>
      <w:r w:rsidR="00B91DEC" w:rsidRPr="00B25297">
        <w:rPr>
          <w:spacing w:val="-6"/>
          <w:sz w:val="28"/>
          <w:szCs w:val="28"/>
        </w:rPr>
        <w:t>thiếu</w:t>
      </w:r>
      <w:proofErr w:type="spellEnd"/>
      <w:r w:rsidR="00B91DEC" w:rsidRPr="00B25297">
        <w:rPr>
          <w:spacing w:val="-6"/>
          <w:sz w:val="28"/>
          <w:szCs w:val="28"/>
        </w:rPr>
        <w:t xml:space="preserve"> </w:t>
      </w:r>
      <w:proofErr w:type="spellStart"/>
      <w:r w:rsidR="00B91DEC" w:rsidRPr="00B25297">
        <w:rPr>
          <w:spacing w:val="-6"/>
          <w:sz w:val="28"/>
          <w:szCs w:val="28"/>
        </w:rPr>
        <w:t>nhi</w:t>
      </w:r>
      <w:proofErr w:type="spellEnd"/>
      <w:r w:rsidRPr="00B25297">
        <w:rPr>
          <w:spacing w:val="-6"/>
          <w:sz w:val="28"/>
          <w:szCs w:val="28"/>
        </w:rPr>
        <w:t>.</w:t>
      </w:r>
    </w:p>
    <w:p w14:paraId="3C20C103" w14:textId="5B1F6BDE" w:rsidR="00A1566D" w:rsidRPr="00B25297" w:rsidRDefault="00B91DEC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Phân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Tòa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án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dân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trách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</w:t>
      </w:r>
      <w:r w:rsidRPr="00B25297">
        <w:rPr>
          <w:bCs/>
          <w:iCs/>
          <w:sz w:val="28"/>
          <w:szCs w:val="28"/>
        </w:rPr>
        <w:t xml:space="preserve">20 </w:t>
      </w:r>
      <w:proofErr w:type="spellStart"/>
      <w:r w:rsidRPr="00B25297">
        <w:rPr>
          <w:bCs/>
          <w:iCs/>
          <w:sz w:val="28"/>
          <w:szCs w:val="28"/>
        </w:rPr>
        <w:t>chiếc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xe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đạp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cho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học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sinh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có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hoàn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cảnh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khó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khăn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bCs/>
          <w:iCs/>
          <w:sz w:val="28"/>
          <w:szCs w:val="28"/>
        </w:rPr>
        <w:t>và</w:t>
      </w:r>
      <w:proofErr w:type="spellEnd"/>
      <w:r w:rsidRPr="00B25297">
        <w:rPr>
          <w:bCs/>
          <w:iCs/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tổ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chức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phiên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tòa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giả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định</w:t>
      </w:r>
      <w:proofErr w:type="spellEnd"/>
      <w:r w:rsidRPr="00B25297">
        <w:rPr>
          <w:sz w:val="28"/>
          <w:szCs w:val="28"/>
        </w:rPr>
        <w:t xml:space="preserve">, </w:t>
      </w:r>
      <w:proofErr w:type="spellStart"/>
      <w:r w:rsidRPr="00B25297">
        <w:rPr>
          <w:sz w:val="28"/>
          <w:szCs w:val="28"/>
        </w:rPr>
        <w:t>tuyên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truyền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phòng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chống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bạo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lực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trẻ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em</w:t>
      </w:r>
      <w:proofErr w:type="spellEnd"/>
      <w:r w:rsidRPr="00B25297">
        <w:rPr>
          <w:sz w:val="28"/>
          <w:szCs w:val="28"/>
        </w:rPr>
        <w:t>.</w:t>
      </w:r>
    </w:p>
    <w:p w14:paraId="7DC8D0DB" w14:textId="77777777" w:rsidR="00B91DEC" w:rsidRPr="00B25297" w:rsidRDefault="00B91DEC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lastRenderedPageBreak/>
        <w:t xml:space="preserve">- </w:t>
      </w:r>
      <w:proofErr w:type="spellStart"/>
      <w:r w:rsidRPr="00B25297">
        <w:rPr>
          <w:sz w:val="28"/>
          <w:szCs w:val="28"/>
        </w:rPr>
        <w:t>Phân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Chi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Trung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cấp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Thông</w:t>
      </w:r>
      <w:proofErr w:type="spellEnd"/>
      <w:r w:rsidRPr="00B25297">
        <w:rPr>
          <w:sz w:val="28"/>
          <w:szCs w:val="28"/>
        </w:rPr>
        <w:t xml:space="preserve"> tin </w:t>
      </w:r>
      <w:proofErr w:type="spellStart"/>
      <w:r w:rsidRPr="00B25297">
        <w:rPr>
          <w:sz w:val="28"/>
          <w:szCs w:val="28"/>
        </w:rPr>
        <w:t>Truyền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thông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trách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</w:t>
      </w:r>
      <w:r w:rsidRPr="00B25297">
        <w:rPr>
          <w:bCs/>
          <w:iCs/>
          <w:spacing w:val="-6"/>
          <w:sz w:val="28"/>
          <w:szCs w:val="28"/>
        </w:rPr>
        <w:t xml:space="preserve">05 </w:t>
      </w:r>
      <w:proofErr w:type="spellStart"/>
      <w:r w:rsidRPr="00B25297">
        <w:rPr>
          <w:bCs/>
          <w:iCs/>
          <w:spacing w:val="-6"/>
          <w:sz w:val="28"/>
          <w:szCs w:val="28"/>
        </w:rPr>
        <w:t>suất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học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bổng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(01 </w:t>
      </w:r>
      <w:proofErr w:type="spellStart"/>
      <w:r w:rsidRPr="00B25297">
        <w:rPr>
          <w:bCs/>
          <w:iCs/>
          <w:spacing w:val="-6"/>
          <w:sz w:val="28"/>
          <w:szCs w:val="28"/>
        </w:rPr>
        <w:t>triệu</w:t>
      </w:r>
      <w:proofErr w:type="spellEnd"/>
      <w:r w:rsidRPr="00B25297">
        <w:rPr>
          <w:bCs/>
          <w:iCs/>
          <w:spacing w:val="-6"/>
          <w:sz w:val="28"/>
          <w:szCs w:val="28"/>
        </w:rPr>
        <w:t xml:space="preserve"> </w:t>
      </w:r>
      <w:proofErr w:type="spellStart"/>
      <w:r w:rsidRPr="00B25297">
        <w:rPr>
          <w:bCs/>
          <w:iCs/>
          <w:spacing w:val="-6"/>
          <w:sz w:val="28"/>
          <w:szCs w:val="28"/>
        </w:rPr>
        <w:t>đồng</w:t>
      </w:r>
      <w:proofErr w:type="spellEnd"/>
      <w:r w:rsidRPr="00B25297">
        <w:rPr>
          <w:bCs/>
          <w:iCs/>
          <w:spacing w:val="-6"/>
          <w:sz w:val="28"/>
          <w:szCs w:val="28"/>
        </w:rPr>
        <w:t>/</w:t>
      </w:r>
      <w:proofErr w:type="spellStart"/>
      <w:r w:rsidRPr="00B25297">
        <w:rPr>
          <w:bCs/>
          <w:iCs/>
          <w:spacing w:val="-6"/>
          <w:sz w:val="28"/>
          <w:szCs w:val="28"/>
        </w:rPr>
        <w:t>suất</w:t>
      </w:r>
      <w:proofErr w:type="spellEnd"/>
      <w:r w:rsidRPr="00B25297">
        <w:rPr>
          <w:bCs/>
          <w:iCs/>
          <w:spacing w:val="-6"/>
          <w:sz w:val="28"/>
          <w:szCs w:val="28"/>
        </w:rPr>
        <w:t>)</w:t>
      </w:r>
      <w:r w:rsidRPr="00B25297">
        <w:rPr>
          <w:sz w:val="28"/>
          <w:szCs w:val="28"/>
        </w:rPr>
        <w:t>.</w:t>
      </w:r>
    </w:p>
    <w:p w14:paraId="1C0158B2" w14:textId="77777777" w:rsidR="00B91DEC" w:rsidRPr="00B25297" w:rsidRDefault="00B91DEC" w:rsidP="00B91DEC">
      <w:pPr>
        <w:spacing w:before="60" w:after="60" w:line="252" w:lineRule="auto"/>
        <w:ind w:firstLine="706"/>
        <w:jc w:val="both"/>
        <w:rPr>
          <w:sz w:val="28"/>
          <w:szCs w:val="28"/>
        </w:rPr>
      </w:pPr>
      <w:r w:rsidRPr="00B25297">
        <w:rPr>
          <w:sz w:val="28"/>
          <w:szCs w:val="28"/>
        </w:rPr>
        <w:t xml:space="preserve">- </w:t>
      </w:r>
      <w:proofErr w:type="spellStart"/>
      <w:r w:rsidRPr="00B25297">
        <w:rPr>
          <w:sz w:val="28"/>
          <w:szCs w:val="28"/>
        </w:rPr>
        <w:t>Phân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công</w:t>
      </w:r>
      <w:proofErr w:type="spellEnd"/>
      <w:r w:rsidRPr="00B25297">
        <w:rPr>
          <w:sz w:val="28"/>
          <w:szCs w:val="28"/>
        </w:rPr>
        <w:t xml:space="preserve"> Chi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Nhà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xuất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bản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Tổng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hợp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Thành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phố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phụ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trách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trao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tặng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tủ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sách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Bác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Hồ</w:t>
      </w:r>
      <w:proofErr w:type="spellEnd"/>
      <w:r w:rsidRPr="00B25297">
        <w:rPr>
          <w:sz w:val="28"/>
          <w:szCs w:val="28"/>
        </w:rPr>
        <w:t xml:space="preserve"> (200 </w:t>
      </w:r>
      <w:proofErr w:type="spellStart"/>
      <w:r w:rsidRPr="00B25297">
        <w:rPr>
          <w:sz w:val="28"/>
          <w:szCs w:val="28"/>
        </w:rPr>
        <w:t>tựa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sách</w:t>
      </w:r>
      <w:proofErr w:type="spellEnd"/>
      <w:r w:rsidRPr="00B25297">
        <w:rPr>
          <w:sz w:val="28"/>
          <w:szCs w:val="28"/>
        </w:rPr>
        <w:t>).</w:t>
      </w:r>
    </w:p>
    <w:p w14:paraId="3FCD6DE8" w14:textId="7BC4F420" w:rsidR="00CE293A" w:rsidRPr="00B25297" w:rsidRDefault="00CE293A" w:rsidP="0041058B">
      <w:pPr>
        <w:spacing w:before="60" w:after="60" w:line="252" w:lineRule="auto"/>
        <w:ind w:firstLine="720"/>
        <w:jc w:val="both"/>
        <w:rPr>
          <w:bCs/>
          <w:iCs/>
          <w:sz w:val="28"/>
          <w:szCs w:val="28"/>
        </w:rPr>
      </w:pPr>
      <w:r w:rsidRPr="00B25297">
        <w:rPr>
          <w:sz w:val="28"/>
          <w:szCs w:val="28"/>
        </w:rPr>
        <w:t xml:space="preserve">Ban </w:t>
      </w:r>
      <w:proofErr w:type="spellStart"/>
      <w:r w:rsidRPr="00B25297">
        <w:rPr>
          <w:sz w:val="28"/>
          <w:szCs w:val="28"/>
        </w:rPr>
        <w:t>Thường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vụ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Đoàn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Pr="00B25297">
        <w:rPr>
          <w:sz w:val="28"/>
          <w:szCs w:val="28"/>
        </w:rPr>
        <w:t>Khối</w:t>
      </w:r>
      <w:proofErr w:type="spellEnd"/>
      <w:r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đề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nghị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các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cơ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sở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Đoàn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triển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khai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thực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hiện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tốt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nội</w:t>
      </w:r>
      <w:proofErr w:type="spellEnd"/>
      <w:r w:rsidR="0041058B" w:rsidRPr="00B25297">
        <w:rPr>
          <w:sz w:val="28"/>
          <w:szCs w:val="28"/>
        </w:rPr>
        <w:t xml:space="preserve"> dung </w:t>
      </w:r>
      <w:proofErr w:type="spellStart"/>
      <w:r w:rsidR="00A6071D" w:rsidRPr="00B25297">
        <w:rPr>
          <w:sz w:val="28"/>
          <w:szCs w:val="28"/>
        </w:rPr>
        <w:t>t</w:t>
      </w:r>
      <w:r w:rsidR="0041058B" w:rsidRPr="00B25297">
        <w:rPr>
          <w:sz w:val="28"/>
          <w:szCs w:val="28"/>
        </w:rPr>
        <w:t>hông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báo</w:t>
      </w:r>
      <w:proofErr w:type="spellEnd"/>
      <w:r w:rsidR="0041058B" w:rsidRPr="00B25297">
        <w:rPr>
          <w:sz w:val="28"/>
          <w:szCs w:val="28"/>
        </w:rPr>
        <w:t xml:space="preserve">; </w:t>
      </w:r>
      <w:proofErr w:type="spellStart"/>
      <w:r w:rsidR="0041058B" w:rsidRPr="00B25297">
        <w:rPr>
          <w:sz w:val="28"/>
          <w:szCs w:val="28"/>
        </w:rPr>
        <w:t>nếu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có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vấn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đề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phát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sinh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sz w:val="28"/>
          <w:szCs w:val="28"/>
        </w:rPr>
        <w:t>thì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A6071D" w:rsidRPr="00B25297">
        <w:rPr>
          <w:sz w:val="28"/>
          <w:szCs w:val="28"/>
        </w:rPr>
        <w:t>báo</w:t>
      </w:r>
      <w:proofErr w:type="spellEnd"/>
      <w:r w:rsidR="00A6071D" w:rsidRPr="00B25297">
        <w:rPr>
          <w:sz w:val="28"/>
          <w:szCs w:val="28"/>
        </w:rPr>
        <w:t xml:space="preserve"> </w:t>
      </w:r>
      <w:proofErr w:type="spellStart"/>
      <w:r w:rsidR="00A6071D" w:rsidRPr="00B25297">
        <w:rPr>
          <w:sz w:val="28"/>
          <w:szCs w:val="28"/>
        </w:rPr>
        <w:t>cáo</w:t>
      </w:r>
      <w:proofErr w:type="spellEnd"/>
      <w:r w:rsidR="0041058B" w:rsidRPr="00B25297">
        <w:rPr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đồng</w:t>
      </w:r>
      <w:proofErr w:type="spellEnd"/>
      <w:r w:rsidR="0041058B" w:rsidRPr="00B25297">
        <w:rPr>
          <w:bCs/>
          <w:iCs/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chí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Nguyễn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Trường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Giang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Phó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Bí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thư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Đoàn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41058B" w:rsidRPr="00B25297">
        <w:rPr>
          <w:b/>
          <w:bCs/>
          <w:i/>
          <w:iCs/>
          <w:sz w:val="28"/>
          <w:szCs w:val="28"/>
        </w:rPr>
        <w:t>Khối</w:t>
      </w:r>
      <w:proofErr w:type="spellEnd"/>
      <w:r w:rsidR="0041058B" w:rsidRPr="00B25297">
        <w:rPr>
          <w:b/>
          <w:bCs/>
          <w:i/>
          <w:iCs/>
          <w:sz w:val="28"/>
          <w:szCs w:val="28"/>
        </w:rPr>
        <w:t xml:space="preserve"> (SĐT: 0932 068 109)</w:t>
      </w:r>
      <w:r w:rsidR="0041058B" w:rsidRPr="00B25297">
        <w:rPr>
          <w:bCs/>
          <w:iCs/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để</w:t>
      </w:r>
      <w:proofErr w:type="spellEnd"/>
      <w:r w:rsidR="0041058B" w:rsidRPr="00B25297">
        <w:rPr>
          <w:bCs/>
          <w:iCs/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kịp</w:t>
      </w:r>
      <w:proofErr w:type="spellEnd"/>
      <w:r w:rsidR="0041058B" w:rsidRPr="00B25297">
        <w:rPr>
          <w:bCs/>
          <w:iCs/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thời</w:t>
      </w:r>
      <w:proofErr w:type="spellEnd"/>
      <w:r w:rsidR="0041058B" w:rsidRPr="00B25297">
        <w:rPr>
          <w:bCs/>
          <w:iCs/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giải</w:t>
      </w:r>
      <w:proofErr w:type="spellEnd"/>
      <w:r w:rsidR="0041058B" w:rsidRPr="00B25297">
        <w:rPr>
          <w:bCs/>
          <w:iCs/>
          <w:sz w:val="28"/>
          <w:szCs w:val="28"/>
        </w:rPr>
        <w:t xml:space="preserve"> </w:t>
      </w:r>
      <w:proofErr w:type="spellStart"/>
      <w:r w:rsidR="0041058B" w:rsidRPr="00B25297">
        <w:rPr>
          <w:bCs/>
          <w:iCs/>
          <w:sz w:val="28"/>
          <w:szCs w:val="28"/>
        </w:rPr>
        <w:t>quyết</w:t>
      </w:r>
      <w:proofErr w:type="spellEnd"/>
      <w:r w:rsidR="0041058B" w:rsidRPr="00B25297">
        <w:rPr>
          <w:bCs/>
          <w:iCs/>
          <w:sz w:val="28"/>
          <w:szCs w:val="28"/>
        </w:rPr>
        <w:t>.</w:t>
      </w:r>
    </w:p>
    <w:p w14:paraId="6F227C94" w14:textId="77777777" w:rsidR="000359D0" w:rsidRPr="00B25297" w:rsidRDefault="000359D0" w:rsidP="0041058B">
      <w:pPr>
        <w:spacing w:before="60" w:after="60"/>
        <w:jc w:val="both"/>
        <w:rPr>
          <w:sz w:val="20"/>
          <w:szCs w:val="27"/>
        </w:rPr>
      </w:pPr>
    </w:p>
    <w:tbl>
      <w:tblPr>
        <w:tblW w:w="9612" w:type="dxa"/>
        <w:jc w:val="center"/>
        <w:tblLook w:val="04A0" w:firstRow="1" w:lastRow="0" w:firstColumn="1" w:lastColumn="0" w:noHBand="0" w:noVBand="1"/>
      </w:tblPr>
      <w:tblGrid>
        <w:gridCol w:w="4486"/>
        <w:gridCol w:w="5126"/>
      </w:tblGrid>
      <w:tr w:rsidR="000359D0" w:rsidRPr="00B25297" w14:paraId="26803ACA" w14:textId="77777777" w:rsidTr="00D87276">
        <w:trPr>
          <w:jc w:val="center"/>
        </w:trPr>
        <w:tc>
          <w:tcPr>
            <w:tcW w:w="4486" w:type="dxa"/>
          </w:tcPr>
          <w:p w14:paraId="19122524" w14:textId="77777777" w:rsidR="000359D0" w:rsidRPr="00B25297" w:rsidRDefault="000359D0" w:rsidP="000359D0">
            <w:pPr>
              <w:rPr>
                <w:b/>
                <w:bCs/>
                <w:i/>
                <w:sz w:val="26"/>
                <w:szCs w:val="26"/>
                <w:lang w:val="de-DE"/>
              </w:rPr>
            </w:pPr>
          </w:p>
          <w:p w14:paraId="682794CA" w14:textId="77777777" w:rsidR="000359D0" w:rsidRPr="00B25297" w:rsidRDefault="000359D0" w:rsidP="000359D0">
            <w:pPr>
              <w:rPr>
                <w:b/>
                <w:bCs/>
                <w:i/>
                <w:sz w:val="26"/>
                <w:szCs w:val="26"/>
                <w:lang w:val="de-DE"/>
              </w:rPr>
            </w:pPr>
            <w:r w:rsidRPr="00B25297">
              <w:rPr>
                <w:b/>
                <w:bCs/>
                <w:i/>
                <w:sz w:val="26"/>
                <w:szCs w:val="26"/>
                <w:lang w:val="de-DE"/>
              </w:rPr>
              <w:t>Nơi nhận:</w:t>
            </w:r>
          </w:p>
          <w:p w14:paraId="51840ADC" w14:textId="0AD93AD9" w:rsidR="000359D0" w:rsidRPr="00B25297" w:rsidRDefault="000359D0" w:rsidP="00B91DEC">
            <w:pPr>
              <w:jc w:val="both"/>
              <w:rPr>
                <w:sz w:val="22"/>
                <w:szCs w:val="22"/>
              </w:rPr>
            </w:pPr>
            <w:r w:rsidRPr="00B25297">
              <w:rPr>
                <w:sz w:val="22"/>
                <w:szCs w:val="22"/>
                <w:lang w:val="de-DE"/>
              </w:rPr>
              <w:t xml:space="preserve">- </w:t>
            </w:r>
            <w:r w:rsidR="00B91DEC" w:rsidRPr="00B25297">
              <w:rPr>
                <w:sz w:val="22"/>
                <w:szCs w:val="22"/>
                <w:lang w:val="de-DE"/>
              </w:rPr>
              <w:t>Thành Đoàn: Đ/c Thường trực phụ trách, Ban TGĐN, Ban CNLĐ, Ban MT-ANQP-ĐBDC</w:t>
            </w:r>
            <w:r w:rsidRPr="00B25297">
              <w:rPr>
                <w:sz w:val="22"/>
                <w:szCs w:val="22"/>
                <w:lang w:val="de-DE"/>
              </w:rPr>
              <w:t>;</w:t>
            </w:r>
          </w:p>
          <w:p w14:paraId="51A16EF7" w14:textId="1158B092" w:rsidR="000359D0" w:rsidRPr="00B25297" w:rsidRDefault="000359D0" w:rsidP="00B91DEC">
            <w:pPr>
              <w:jc w:val="both"/>
              <w:rPr>
                <w:sz w:val="22"/>
                <w:szCs w:val="22"/>
              </w:rPr>
            </w:pPr>
            <w:r w:rsidRPr="00B25297">
              <w:rPr>
                <w:sz w:val="22"/>
                <w:szCs w:val="22"/>
              </w:rPr>
              <w:t xml:space="preserve">- </w:t>
            </w:r>
            <w:proofErr w:type="spellStart"/>
            <w:r w:rsidRPr="00B25297">
              <w:rPr>
                <w:sz w:val="22"/>
                <w:szCs w:val="22"/>
              </w:rPr>
              <w:t>Đảng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ủy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Khối</w:t>
            </w:r>
            <w:proofErr w:type="spellEnd"/>
            <w:r w:rsidRPr="00B25297">
              <w:rPr>
                <w:sz w:val="22"/>
                <w:szCs w:val="22"/>
              </w:rPr>
              <w:t xml:space="preserve">: </w:t>
            </w:r>
            <w:proofErr w:type="spellStart"/>
            <w:r w:rsidRPr="00B25297">
              <w:rPr>
                <w:sz w:val="22"/>
                <w:szCs w:val="22"/>
              </w:rPr>
              <w:t>Thường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trực</w:t>
            </w:r>
            <w:proofErr w:type="spellEnd"/>
            <w:r w:rsidRPr="00B25297">
              <w:rPr>
                <w:sz w:val="22"/>
                <w:szCs w:val="22"/>
              </w:rPr>
              <w:t xml:space="preserve">, Ban </w:t>
            </w:r>
            <w:proofErr w:type="spellStart"/>
            <w:r w:rsidRPr="00B25297">
              <w:rPr>
                <w:sz w:val="22"/>
                <w:szCs w:val="22"/>
              </w:rPr>
              <w:t>Dân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vận</w:t>
            </w:r>
            <w:proofErr w:type="spellEnd"/>
            <w:r w:rsidRPr="00B25297">
              <w:rPr>
                <w:sz w:val="22"/>
                <w:szCs w:val="22"/>
              </w:rPr>
              <w:t>;</w:t>
            </w:r>
          </w:p>
          <w:p w14:paraId="3BF1EEFA" w14:textId="3D84A709" w:rsidR="000359D0" w:rsidRPr="00B25297" w:rsidRDefault="000359D0" w:rsidP="00B91DEC">
            <w:pPr>
              <w:jc w:val="both"/>
              <w:rPr>
                <w:sz w:val="22"/>
                <w:szCs w:val="22"/>
              </w:rPr>
            </w:pPr>
            <w:r w:rsidRPr="00B25297">
              <w:rPr>
                <w:sz w:val="22"/>
                <w:szCs w:val="22"/>
              </w:rPr>
              <w:t xml:space="preserve">- </w:t>
            </w:r>
            <w:proofErr w:type="spellStart"/>
            <w:r w:rsidRPr="00B25297">
              <w:rPr>
                <w:sz w:val="22"/>
                <w:szCs w:val="22"/>
              </w:rPr>
              <w:t>Các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cơ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sơ</w:t>
            </w:r>
            <w:proofErr w:type="spellEnd"/>
            <w:r w:rsidRPr="00B25297">
              <w:rPr>
                <w:sz w:val="22"/>
                <w:szCs w:val="22"/>
              </w:rPr>
              <w:t xml:space="preserve">̉ </w:t>
            </w:r>
            <w:proofErr w:type="spellStart"/>
            <w:r w:rsidRPr="00B25297">
              <w:rPr>
                <w:sz w:val="22"/>
                <w:szCs w:val="22"/>
              </w:rPr>
              <w:t>Đoàn</w:t>
            </w:r>
            <w:proofErr w:type="spellEnd"/>
            <w:r w:rsidRPr="00B25297">
              <w:rPr>
                <w:sz w:val="22"/>
                <w:szCs w:val="22"/>
              </w:rPr>
              <w:t xml:space="preserve"> (</w:t>
            </w:r>
            <w:proofErr w:type="spellStart"/>
            <w:r w:rsidRPr="00B25297">
              <w:rPr>
                <w:sz w:val="22"/>
                <w:szCs w:val="22"/>
              </w:rPr>
              <w:t>theo</w:t>
            </w:r>
            <w:proofErr w:type="spellEnd"/>
            <w:r w:rsidRPr="00B25297">
              <w:rPr>
                <w:sz w:val="22"/>
                <w:szCs w:val="22"/>
              </w:rPr>
              <w:t xml:space="preserve"> </w:t>
            </w:r>
            <w:proofErr w:type="spellStart"/>
            <w:r w:rsidRPr="00B25297">
              <w:rPr>
                <w:sz w:val="22"/>
                <w:szCs w:val="22"/>
              </w:rPr>
              <w:t>mục</w:t>
            </w:r>
            <w:proofErr w:type="spellEnd"/>
            <w:r w:rsidRPr="00B25297">
              <w:rPr>
                <w:sz w:val="22"/>
                <w:szCs w:val="22"/>
              </w:rPr>
              <w:t xml:space="preserve"> 3);</w:t>
            </w:r>
          </w:p>
          <w:p w14:paraId="4B69C96E" w14:textId="77777777" w:rsidR="000359D0" w:rsidRPr="00B25297" w:rsidRDefault="000359D0" w:rsidP="00B91DEC">
            <w:pPr>
              <w:jc w:val="both"/>
            </w:pPr>
            <w:r w:rsidRPr="00B25297">
              <w:rPr>
                <w:sz w:val="22"/>
                <w:szCs w:val="22"/>
              </w:rPr>
              <w:t xml:space="preserve">- </w:t>
            </w:r>
            <w:proofErr w:type="spellStart"/>
            <w:r w:rsidRPr="00B25297">
              <w:rPr>
                <w:sz w:val="22"/>
                <w:szCs w:val="22"/>
              </w:rPr>
              <w:t>Lưu</w:t>
            </w:r>
            <w:proofErr w:type="spellEnd"/>
            <w:r w:rsidRPr="00B25297">
              <w:rPr>
                <w:sz w:val="22"/>
                <w:szCs w:val="22"/>
              </w:rPr>
              <w:t>: VP.</w:t>
            </w:r>
          </w:p>
        </w:tc>
        <w:tc>
          <w:tcPr>
            <w:tcW w:w="5126" w:type="dxa"/>
            <w:vAlign w:val="center"/>
          </w:tcPr>
          <w:p w14:paraId="34616E48" w14:textId="77777777" w:rsidR="000359D0" w:rsidRPr="00B25297" w:rsidRDefault="000359D0" w:rsidP="000359D0">
            <w:pPr>
              <w:jc w:val="center"/>
              <w:rPr>
                <w:b/>
                <w:sz w:val="28"/>
                <w:szCs w:val="28"/>
              </w:rPr>
            </w:pPr>
            <w:r w:rsidRPr="00B25297">
              <w:rPr>
                <w:b/>
                <w:sz w:val="28"/>
                <w:szCs w:val="28"/>
              </w:rPr>
              <w:t>TM. BAN THƯỜNG VỤ ĐOÀN KHÔI</w:t>
            </w:r>
          </w:p>
          <w:p w14:paraId="18D09A86" w14:textId="7A687DFE" w:rsidR="000359D0" w:rsidRPr="00B25297" w:rsidRDefault="00B91DEC" w:rsidP="000359D0">
            <w:pPr>
              <w:jc w:val="center"/>
              <w:rPr>
                <w:b/>
                <w:sz w:val="28"/>
                <w:szCs w:val="28"/>
              </w:rPr>
            </w:pPr>
            <w:r w:rsidRPr="00B25297">
              <w:rPr>
                <w:bCs/>
                <w:sz w:val="28"/>
                <w:szCs w:val="28"/>
              </w:rPr>
              <w:t xml:space="preserve">PHÓ </w:t>
            </w:r>
            <w:r w:rsidR="000359D0" w:rsidRPr="00B25297">
              <w:rPr>
                <w:bCs/>
                <w:sz w:val="28"/>
                <w:szCs w:val="28"/>
              </w:rPr>
              <w:t>BÍ THƯ</w:t>
            </w:r>
          </w:p>
          <w:p w14:paraId="15C4BC68" w14:textId="77777777" w:rsidR="000359D0" w:rsidRPr="00B25297" w:rsidRDefault="000359D0" w:rsidP="000359D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377C9E53" w14:textId="77777777" w:rsidR="000359D0" w:rsidRPr="00B25297" w:rsidRDefault="000359D0" w:rsidP="000359D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42D2A700" w14:textId="77777777" w:rsidR="000359D0" w:rsidRPr="00B25297" w:rsidRDefault="000359D0" w:rsidP="000359D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265D8477" w14:textId="77777777" w:rsidR="000359D0" w:rsidRPr="00B25297" w:rsidRDefault="000359D0" w:rsidP="000359D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6CAF9E6C" w14:textId="77777777" w:rsidR="000359D0" w:rsidRPr="00B25297" w:rsidRDefault="000359D0" w:rsidP="000359D0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285D833B" w14:textId="38DD8596" w:rsidR="000359D0" w:rsidRPr="00B25297" w:rsidRDefault="000359D0" w:rsidP="00B91DE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25297">
              <w:rPr>
                <w:b/>
                <w:sz w:val="28"/>
                <w:szCs w:val="28"/>
              </w:rPr>
              <w:t>Nguyễn</w:t>
            </w:r>
            <w:proofErr w:type="spellEnd"/>
            <w:r w:rsidRPr="00B25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1DEC" w:rsidRPr="00B25297">
              <w:rPr>
                <w:b/>
                <w:sz w:val="28"/>
                <w:szCs w:val="28"/>
              </w:rPr>
              <w:t>Trường</w:t>
            </w:r>
            <w:proofErr w:type="spellEnd"/>
            <w:r w:rsidR="00B91DEC" w:rsidRPr="00B252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91DEC" w:rsidRPr="00B25297">
              <w:rPr>
                <w:b/>
                <w:sz w:val="28"/>
                <w:szCs w:val="28"/>
              </w:rPr>
              <w:t>Giang</w:t>
            </w:r>
            <w:proofErr w:type="spellEnd"/>
          </w:p>
        </w:tc>
      </w:tr>
    </w:tbl>
    <w:p w14:paraId="37453249" w14:textId="492C6EBC" w:rsidR="00B91DEC" w:rsidRPr="00B25297" w:rsidRDefault="00B91DEC" w:rsidP="00B91DEC">
      <w:pPr>
        <w:tabs>
          <w:tab w:val="left" w:pos="570"/>
          <w:tab w:val="center" w:pos="1683"/>
          <w:tab w:val="center" w:pos="6545"/>
        </w:tabs>
        <w:spacing w:before="60" w:after="60" w:line="252" w:lineRule="auto"/>
        <w:jc w:val="both"/>
        <w:rPr>
          <w:b/>
          <w:sz w:val="28"/>
          <w:szCs w:val="28"/>
          <w:lang w:eastAsia="x-none"/>
        </w:rPr>
      </w:pPr>
    </w:p>
    <w:sectPr w:rsidR="00B91DEC" w:rsidRPr="00B25297" w:rsidSect="00B91DEC">
      <w:headerReference w:type="default" r:id="rId7"/>
      <w:pgSz w:w="11907" w:h="16839" w:code="9"/>
      <w:pgMar w:top="1138" w:right="1138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34B8D" w14:textId="77777777" w:rsidR="00B22941" w:rsidRDefault="00B22941" w:rsidP="00025111">
      <w:r>
        <w:separator/>
      </w:r>
    </w:p>
  </w:endnote>
  <w:endnote w:type="continuationSeparator" w:id="0">
    <w:p w14:paraId="6014859A" w14:textId="77777777" w:rsidR="00B22941" w:rsidRDefault="00B22941" w:rsidP="000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A4452" w14:textId="77777777" w:rsidR="00B22941" w:rsidRDefault="00B22941" w:rsidP="00025111">
      <w:r>
        <w:separator/>
      </w:r>
    </w:p>
  </w:footnote>
  <w:footnote w:type="continuationSeparator" w:id="0">
    <w:p w14:paraId="1E82D637" w14:textId="77777777" w:rsidR="00B22941" w:rsidRDefault="00B22941" w:rsidP="0002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884087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5F9F58" w14:textId="3300F408" w:rsidR="00025111" w:rsidRPr="00025111" w:rsidRDefault="00025111" w:rsidP="00025111">
        <w:pPr>
          <w:pStyle w:val="Header"/>
          <w:jc w:val="center"/>
          <w:rPr>
            <w:sz w:val="26"/>
            <w:szCs w:val="26"/>
          </w:rPr>
        </w:pPr>
        <w:r w:rsidRPr="00025111">
          <w:rPr>
            <w:sz w:val="26"/>
            <w:szCs w:val="26"/>
          </w:rPr>
          <w:fldChar w:fldCharType="begin"/>
        </w:r>
        <w:r w:rsidRPr="00025111">
          <w:rPr>
            <w:sz w:val="26"/>
            <w:szCs w:val="26"/>
          </w:rPr>
          <w:instrText xml:space="preserve"> PAGE   \* MERGEFORMAT </w:instrText>
        </w:r>
        <w:r w:rsidRPr="00025111">
          <w:rPr>
            <w:sz w:val="26"/>
            <w:szCs w:val="26"/>
          </w:rPr>
          <w:fldChar w:fldCharType="separate"/>
        </w:r>
        <w:r w:rsidR="00B25297">
          <w:rPr>
            <w:noProof/>
            <w:sz w:val="26"/>
            <w:szCs w:val="26"/>
          </w:rPr>
          <w:t>3</w:t>
        </w:r>
        <w:r w:rsidRPr="00025111">
          <w:rPr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13A"/>
    <w:multiLevelType w:val="hybridMultilevel"/>
    <w:tmpl w:val="183C02A0"/>
    <w:lvl w:ilvl="0" w:tplc="8FC04102">
      <w:start w:val="2"/>
      <w:numFmt w:val="bullet"/>
      <w:lvlText w:val="+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94451"/>
    <w:multiLevelType w:val="hybridMultilevel"/>
    <w:tmpl w:val="497EC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D4BB0"/>
    <w:multiLevelType w:val="hybridMultilevel"/>
    <w:tmpl w:val="CC28C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766B0"/>
    <w:multiLevelType w:val="hybridMultilevel"/>
    <w:tmpl w:val="74F0BD08"/>
    <w:lvl w:ilvl="0" w:tplc="B6904CD2">
      <w:start w:val="2"/>
      <w:numFmt w:val="bullet"/>
      <w:lvlText w:val="-"/>
      <w:lvlJc w:val="left"/>
      <w:pPr>
        <w:ind w:left="1080" w:hanging="360"/>
      </w:pPr>
      <w:rPr>
        <w:rFonts w:ascii="Aharoni" w:eastAsia="Times New Roman" w:hAnsi="Aharon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55585B"/>
    <w:multiLevelType w:val="hybridMultilevel"/>
    <w:tmpl w:val="D4F450C4"/>
    <w:lvl w:ilvl="0" w:tplc="B6904CD2">
      <w:start w:val="2"/>
      <w:numFmt w:val="bullet"/>
      <w:lvlText w:val="-"/>
      <w:lvlJc w:val="left"/>
      <w:pPr>
        <w:ind w:left="720" w:hanging="360"/>
      </w:pPr>
      <w:rPr>
        <w:rFonts w:ascii="Aharoni" w:eastAsia="Times New Roman" w:hAnsi="Aharoni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E9"/>
    <w:rsid w:val="00014B3A"/>
    <w:rsid w:val="00025111"/>
    <w:rsid w:val="000359D0"/>
    <w:rsid w:val="00056F4B"/>
    <w:rsid w:val="000632A7"/>
    <w:rsid w:val="000813A7"/>
    <w:rsid w:val="00094416"/>
    <w:rsid w:val="000A1657"/>
    <w:rsid w:val="000B6ACD"/>
    <w:rsid w:val="000D1B5D"/>
    <w:rsid w:val="001C3F69"/>
    <w:rsid w:val="00201157"/>
    <w:rsid w:val="00243558"/>
    <w:rsid w:val="00284B27"/>
    <w:rsid w:val="002855C7"/>
    <w:rsid w:val="002A67A7"/>
    <w:rsid w:val="003071E5"/>
    <w:rsid w:val="003577B6"/>
    <w:rsid w:val="003745D3"/>
    <w:rsid w:val="003B36A7"/>
    <w:rsid w:val="003E0F3B"/>
    <w:rsid w:val="0041058B"/>
    <w:rsid w:val="0041136A"/>
    <w:rsid w:val="00412700"/>
    <w:rsid w:val="00422078"/>
    <w:rsid w:val="00446601"/>
    <w:rsid w:val="00455182"/>
    <w:rsid w:val="00474301"/>
    <w:rsid w:val="004E6B5E"/>
    <w:rsid w:val="005028F4"/>
    <w:rsid w:val="00515A32"/>
    <w:rsid w:val="00536C1C"/>
    <w:rsid w:val="005400C8"/>
    <w:rsid w:val="00547418"/>
    <w:rsid w:val="00554D71"/>
    <w:rsid w:val="005818B4"/>
    <w:rsid w:val="00592F6A"/>
    <w:rsid w:val="005D5050"/>
    <w:rsid w:val="005E281B"/>
    <w:rsid w:val="00604F89"/>
    <w:rsid w:val="0061287A"/>
    <w:rsid w:val="006134C6"/>
    <w:rsid w:val="006245FC"/>
    <w:rsid w:val="00665E28"/>
    <w:rsid w:val="00673148"/>
    <w:rsid w:val="006D036F"/>
    <w:rsid w:val="006E3CB3"/>
    <w:rsid w:val="007158E9"/>
    <w:rsid w:val="007225FB"/>
    <w:rsid w:val="00740608"/>
    <w:rsid w:val="00757C48"/>
    <w:rsid w:val="0080791C"/>
    <w:rsid w:val="0083593E"/>
    <w:rsid w:val="00843CA5"/>
    <w:rsid w:val="00871DFB"/>
    <w:rsid w:val="00882EA1"/>
    <w:rsid w:val="008B0D9B"/>
    <w:rsid w:val="008D1CCC"/>
    <w:rsid w:val="008F38AF"/>
    <w:rsid w:val="008F7AF4"/>
    <w:rsid w:val="0090275F"/>
    <w:rsid w:val="00933365"/>
    <w:rsid w:val="00942297"/>
    <w:rsid w:val="0095669C"/>
    <w:rsid w:val="00991DDD"/>
    <w:rsid w:val="00996B36"/>
    <w:rsid w:val="009B64B7"/>
    <w:rsid w:val="009F432A"/>
    <w:rsid w:val="00A1566D"/>
    <w:rsid w:val="00A409C4"/>
    <w:rsid w:val="00A5239F"/>
    <w:rsid w:val="00A6071D"/>
    <w:rsid w:val="00A63181"/>
    <w:rsid w:val="00A7224F"/>
    <w:rsid w:val="00A77642"/>
    <w:rsid w:val="00A81A0B"/>
    <w:rsid w:val="00AA0C82"/>
    <w:rsid w:val="00AA3455"/>
    <w:rsid w:val="00AC6CD9"/>
    <w:rsid w:val="00B22941"/>
    <w:rsid w:val="00B24B4B"/>
    <w:rsid w:val="00B25297"/>
    <w:rsid w:val="00B4017A"/>
    <w:rsid w:val="00B53EB3"/>
    <w:rsid w:val="00B727F2"/>
    <w:rsid w:val="00B91DEC"/>
    <w:rsid w:val="00BC44F6"/>
    <w:rsid w:val="00BE2321"/>
    <w:rsid w:val="00C11264"/>
    <w:rsid w:val="00C2177C"/>
    <w:rsid w:val="00C415CD"/>
    <w:rsid w:val="00C558B6"/>
    <w:rsid w:val="00CE293A"/>
    <w:rsid w:val="00CF18B2"/>
    <w:rsid w:val="00D57E5E"/>
    <w:rsid w:val="00D808EB"/>
    <w:rsid w:val="00D81492"/>
    <w:rsid w:val="00E05FC8"/>
    <w:rsid w:val="00E11BAE"/>
    <w:rsid w:val="00E33FFA"/>
    <w:rsid w:val="00E529D7"/>
    <w:rsid w:val="00E53E6D"/>
    <w:rsid w:val="00E6126A"/>
    <w:rsid w:val="00E64A51"/>
    <w:rsid w:val="00E8506A"/>
    <w:rsid w:val="00ED54E9"/>
    <w:rsid w:val="00ED71B0"/>
    <w:rsid w:val="00EF235A"/>
    <w:rsid w:val="00FA1B56"/>
    <w:rsid w:val="00FD23F2"/>
    <w:rsid w:val="00FE79E9"/>
    <w:rsid w:val="00FF612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84C1"/>
  <w15:docId w15:val="{2BFC697F-B313-4C55-A8CD-84DF1919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E79E9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FE79E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882E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B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1CC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76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76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Administrator</cp:lastModifiedBy>
  <cp:revision>5</cp:revision>
  <cp:lastPrinted>2021-05-17T01:19:00Z</cp:lastPrinted>
  <dcterms:created xsi:type="dcterms:W3CDTF">2022-08-10T08:44:00Z</dcterms:created>
  <dcterms:modified xsi:type="dcterms:W3CDTF">2022-08-25T07:34:00Z</dcterms:modified>
</cp:coreProperties>
</file>