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84"/>
      </w:tblGrid>
      <w:tr w:rsidR="007171DD" w:rsidRPr="00ED2ABB" w:rsidTr="00FA13E1">
        <w:trPr>
          <w:trHeight w:val="715"/>
          <w:jc w:val="center"/>
        </w:trPr>
        <w:tc>
          <w:tcPr>
            <w:tcW w:w="5670" w:type="dxa"/>
          </w:tcPr>
          <w:p w:rsidR="00F21842" w:rsidRPr="00C7376C" w:rsidRDefault="00F21842" w:rsidP="00F21842">
            <w:pPr>
              <w:tabs>
                <w:tab w:val="center" w:pos="-2990"/>
                <w:tab w:val="center" w:pos="2860"/>
                <w:tab w:val="center" w:pos="7920"/>
              </w:tabs>
              <w:ind w:left="1" w:hanging="3"/>
              <w:jc w:val="center"/>
              <w:rPr>
                <w:rFonts w:eastAsia="Times New Roman"/>
                <w:color w:val="000000"/>
                <w:sz w:val="28"/>
                <w:szCs w:val="28"/>
              </w:rPr>
            </w:pPr>
            <w:r w:rsidRPr="00C7376C">
              <w:rPr>
                <w:rFonts w:eastAsia="Times New Roman"/>
                <w:color w:val="000000"/>
                <w:sz w:val="28"/>
                <w:szCs w:val="28"/>
              </w:rPr>
              <w:t>THÀNH ĐOÀN TP. HỒ CHÍ MINH</w:t>
            </w:r>
          </w:p>
          <w:p w:rsidR="00F21842" w:rsidRPr="00C7376C" w:rsidRDefault="00F21842" w:rsidP="00F21842">
            <w:pPr>
              <w:tabs>
                <w:tab w:val="center" w:pos="-2990"/>
                <w:tab w:val="center" w:pos="2860"/>
                <w:tab w:val="center" w:pos="7920"/>
              </w:tabs>
              <w:ind w:left="1" w:hanging="3"/>
              <w:jc w:val="center"/>
              <w:rPr>
                <w:rFonts w:ascii="Times" w:eastAsia="Times" w:hAnsi="Times" w:cs="Times"/>
                <w:b/>
                <w:color w:val="000000"/>
                <w:sz w:val="26"/>
                <w:szCs w:val="26"/>
              </w:rPr>
            </w:pPr>
            <w:r w:rsidRPr="00C7376C">
              <w:rPr>
                <w:rFonts w:ascii="Times" w:eastAsia="Times" w:hAnsi="Times" w:cs="Times"/>
                <w:b/>
                <w:color w:val="000000"/>
                <w:sz w:val="26"/>
                <w:szCs w:val="26"/>
              </w:rPr>
              <w:t>BCH ĐOÀN KHỐI DÂN - CHÍNH - ĐẢNG TP</w:t>
            </w:r>
          </w:p>
          <w:p w:rsidR="007171DD" w:rsidRPr="007171DD" w:rsidRDefault="007171DD" w:rsidP="007171DD">
            <w:pPr>
              <w:tabs>
                <w:tab w:val="center" w:pos="6804"/>
              </w:tabs>
              <w:ind w:right="-103"/>
              <w:jc w:val="center"/>
              <w:rPr>
                <w:rFonts w:eastAsia="Times New Roman"/>
                <w:bCs/>
                <w:color w:val="000000" w:themeColor="text1"/>
                <w:kern w:val="2"/>
                <w:sz w:val="26"/>
                <w:szCs w:val="26"/>
              </w:rPr>
            </w:pPr>
            <w:r w:rsidRPr="007171DD">
              <w:rPr>
                <w:rFonts w:eastAsia="Times New Roman"/>
                <w:b/>
                <w:color w:val="000000" w:themeColor="text1"/>
                <w:kern w:val="2"/>
                <w:sz w:val="28"/>
                <w:szCs w:val="28"/>
              </w:rPr>
              <w:t>***</w:t>
            </w:r>
          </w:p>
        </w:tc>
        <w:tc>
          <w:tcPr>
            <w:tcW w:w="4284" w:type="dxa"/>
          </w:tcPr>
          <w:p w:rsidR="007171DD" w:rsidRPr="007171DD" w:rsidRDefault="007171DD" w:rsidP="007171DD">
            <w:pPr>
              <w:tabs>
                <w:tab w:val="center" w:pos="1843"/>
                <w:tab w:val="center" w:pos="6804"/>
              </w:tabs>
              <w:ind w:right="-32"/>
              <w:jc w:val="right"/>
              <w:rPr>
                <w:rFonts w:eastAsia="Times New Roman"/>
                <w:b/>
                <w:color w:val="000000" w:themeColor="text1"/>
                <w:kern w:val="2"/>
                <w:sz w:val="30"/>
                <w:szCs w:val="30"/>
                <w:u w:val="single"/>
              </w:rPr>
            </w:pPr>
            <w:r w:rsidRPr="007171DD">
              <w:rPr>
                <w:rFonts w:eastAsia="Times New Roman"/>
                <w:b/>
                <w:color w:val="000000" w:themeColor="text1"/>
                <w:kern w:val="2"/>
                <w:sz w:val="30"/>
                <w:szCs w:val="30"/>
                <w:u w:val="single"/>
              </w:rPr>
              <w:t>ĐOÀN TNCS HỒ CHÍ MINH</w:t>
            </w:r>
          </w:p>
        </w:tc>
      </w:tr>
      <w:tr w:rsidR="007171DD" w:rsidRPr="00ED2ABB" w:rsidTr="00FA13E1">
        <w:trPr>
          <w:jc w:val="center"/>
        </w:trPr>
        <w:tc>
          <w:tcPr>
            <w:tcW w:w="5670" w:type="dxa"/>
          </w:tcPr>
          <w:p w:rsidR="007171DD" w:rsidRPr="007171DD" w:rsidRDefault="00B30E88" w:rsidP="00FA13E1">
            <w:pPr>
              <w:tabs>
                <w:tab w:val="center" w:pos="6804"/>
              </w:tabs>
              <w:ind w:right="-103"/>
              <w:jc w:val="center"/>
              <w:rPr>
                <w:rFonts w:eastAsia="Times New Roman"/>
                <w:bCs/>
                <w:color w:val="000000" w:themeColor="text1"/>
                <w:kern w:val="2"/>
                <w:sz w:val="26"/>
                <w:szCs w:val="26"/>
              </w:rPr>
            </w:pPr>
            <w:r>
              <w:rPr>
                <w:rFonts w:eastAsia="Times New Roman"/>
                <w:bCs/>
                <w:color w:val="000000" w:themeColor="text1"/>
                <w:kern w:val="2"/>
                <w:sz w:val="26"/>
                <w:szCs w:val="26"/>
              </w:rPr>
              <w:t>Số</w:t>
            </w:r>
            <w:r>
              <w:rPr>
                <w:rFonts w:eastAsia="Times New Roman"/>
                <w:bCs/>
                <w:color w:val="000000" w:themeColor="text1"/>
                <w:kern w:val="2"/>
                <w:sz w:val="26"/>
                <w:szCs w:val="26"/>
                <w:lang w:val="en-US"/>
              </w:rPr>
              <w:t>: 41</w:t>
            </w:r>
            <w:r w:rsidR="00982FBE">
              <w:rPr>
                <w:rFonts w:eastAsia="Times New Roman"/>
                <w:bCs/>
                <w:color w:val="000000" w:themeColor="text1"/>
                <w:kern w:val="2"/>
                <w:sz w:val="26"/>
                <w:szCs w:val="26"/>
                <w:lang w:val="en-US"/>
              </w:rPr>
              <w:t>-</w:t>
            </w:r>
            <w:r w:rsidR="00FA13E1">
              <w:rPr>
                <w:rFonts w:eastAsia="Times New Roman"/>
                <w:bCs/>
                <w:color w:val="000000" w:themeColor="text1"/>
                <w:kern w:val="2"/>
                <w:sz w:val="26"/>
                <w:szCs w:val="26"/>
                <w:lang w:val="en-US"/>
              </w:rPr>
              <w:t>TB</w:t>
            </w:r>
            <w:r w:rsidR="007171DD" w:rsidRPr="007171DD">
              <w:rPr>
                <w:rFonts w:eastAsia="Times New Roman"/>
                <w:bCs/>
                <w:color w:val="000000" w:themeColor="text1"/>
                <w:kern w:val="2"/>
                <w:sz w:val="26"/>
                <w:szCs w:val="26"/>
              </w:rPr>
              <w:t>/ĐTN</w:t>
            </w:r>
          </w:p>
        </w:tc>
        <w:tc>
          <w:tcPr>
            <w:tcW w:w="4284" w:type="dxa"/>
          </w:tcPr>
          <w:p w:rsidR="007171DD" w:rsidRPr="007171DD" w:rsidRDefault="00A83C39" w:rsidP="00B30E88">
            <w:pPr>
              <w:tabs>
                <w:tab w:val="center" w:pos="1843"/>
                <w:tab w:val="center" w:pos="6804"/>
              </w:tabs>
              <w:ind w:right="-32"/>
              <w:jc w:val="right"/>
              <w:rPr>
                <w:rFonts w:eastAsia="Times New Roman"/>
                <w:bCs/>
                <w:i/>
                <w:iCs/>
                <w:color w:val="000000" w:themeColor="text1"/>
                <w:spacing w:val="-10"/>
                <w:kern w:val="2"/>
                <w:sz w:val="26"/>
                <w:szCs w:val="26"/>
              </w:rPr>
            </w:pPr>
            <w:r>
              <w:rPr>
                <w:rFonts w:eastAsia="Times New Roman"/>
                <w:bCs/>
                <w:i/>
                <w:iCs/>
                <w:color w:val="000000" w:themeColor="text1"/>
                <w:spacing w:val="-10"/>
                <w:kern w:val="2"/>
                <w:sz w:val="24"/>
                <w:szCs w:val="24"/>
              </w:rPr>
              <w:t>T</w:t>
            </w:r>
            <w:r w:rsidR="00FA13E1">
              <w:rPr>
                <w:rFonts w:eastAsia="Times New Roman"/>
                <w:bCs/>
                <w:i/>
                <w:iCs/>
                <w:color w:val="000000" w:themeColor="text1"/>
                <w:spacing w:val="-10"/>
                <w:kern w:val="2"/>
                <w:sz w:val="24"/>
                <w:szCs w:val="24"/>
              </w:rPr>
              <w:t xml:space="preserve">P. Hồ Chí Minh ngày </w:t>
            </w:r>
            <w:r w:rsidR="00B30E88">
              <w:rPr>
                <w:rFonts w:eastAsia="Times New Roman"/>
                <w:bCs/>
                <w:i/>
                <w:iCs/>
                <w:color w:val="000000" w:themeColor="text1"/>
                <w:spacing w:val="-10"/>
                <w:kern w:val="2"/>
                <w:sz w:val="24"/>
                <w:szCs w:val="24"/>
                <w:lang w:val="en-US"/>
              </w:rPr>
              <w:t>07</w:t>
            </w:r>
            <w:r w:rsidR="00044DA9">
              <w:rPr>
                <w:rFonts w:eastAsia="Times New Roman"/>
                <w:bCs/>
                <w:i/>
                <w:iCs/>
                <w:color w:val="000000" w:themeColor="text1"/>
                <w:spacing w:val="-10"/>
                <w:kern w:val="2"/>
                <w:sz w:val="24"/>
                <w:szCs w:val="24"/>
              </w:rPr>
              <w:t xml:space="preserve"> </w:t>
            </w:r>
            <w:r w:rsidR="00BC1EF4">
              <w:rPr>
                <w:rFonts w:eastAsia="Times New Roman"/>
                <w:bCs/>
                <w:i/>
                <w:iCs/>
                <w:color w:val="000000" w:themeColor="text1"/>
                <w:spacing w:val="-10"/>
                <w:kern w:val="2"/>
                <w:sz w:val="24"/>
                <w:szCs w:val="24"/>
              </w:rPr>
              <w:t xml:space="preserve">tháng </w:t>
            </w:r>
            <w:r w:rsidR="00982FBE">
              <w:rPr>
                <w:rFonts w:eastAsia="Times New Roman"/>
                <w:bCs/>
                <w:i/>
                <w:iCs/>
                <w:color w:val="000000" w:themeColor="text1"/>
                <w:spacing w:val="-10"/>
                <w:kern w:val="2"/>
                <w:sz w:val="24"/>
                <w:szCs w:val="24"/>
                <w:lang w:val="en-US"/>
              </w:rPr>
              <w:t>7</w:t>
            </w:r>
            <w:r w:rsidR="0098708F">
              <w:rPr>
                <w:rFonts w:eastAsia="Times New Roman"/>
                <w:bCs/>
                <w:i/>
                <w:iCs/>
                <w:color w:val="000000" w:themeColor="text1"/>
                <w:spacing w:val="-10"/>
                <w:kern w:val="2"/>
                <w:sz w:val="24"/>
                <w:szCs w:val="24"/>
              </w:rPr>
              <w:t xml:space="preserve"> năm 2022</w:t>
            </w:r>
          </w:p>
        </w:tc>
      </w:tr>
    </w:tbl>
    <w:p w:rsidR="007171DD" w:rsidRPr="007171DD" w:rsidRDefault="007171DD" w:rsidP="007171DD">
      <w:pPr>
        <w:spacing w:after="0" w:line="247" w:lineRule="auto"/>
        <w:jc w:val="both"/>
        <w:rPr>
          <w:rFonts w:ascii="Times New Roman" w:eastAsia="Times New Roman" w:hAnsi="Times New Roman" w:cs="Times New Roman"/>
          <w:color w:val="000000" w:themeColor="text1"/>
          <w:kern w:val="2"/>
          <w:sz w:val="28"/>
          <w:szCs w:val="32"/>
          <w:lang w:val="pt-BR"/>
        </w:rPr>
      </w:pPr>
    </w:p>
    <w:p w:rsidR="007171DD" w:rsidRPr="00E131D3" w:rsidRDefault="007171DD" w:rsidP="007171DD">
      <w:pPr>
        <w:spacing w:after="0" w:line="247" w:lineRule="auto"/>
        <w:jc w:val="center"/>
        <w:outlineLvl w:val="0"/>
        <w:rPr>
          <w:rFonts w:ascii="Times New Roman" w:eastAsia="Times New Roman" w:hAnsi="Times New Roman" w:cs="Times New Roman"/>
          <w:b/>
          <w:color w:val="000000" w:themeColor="text1"/>
          <w:kern w:val="2"/>
          <w:sz w:val="32"/>
          <w:szCs w:val="32"/>
          <w:lang w:val="pt-BR"/>
        </w:rPr>
      </w:pPr>
      <w:r w:rsidRPr="00E131D3">
        <w:rPr>
          <w:rFonts w:ascii="Times New Roman" w:eastAsia="Times New Roman" w:hAnsi="Times New Roman" w:cs="Times New Roman"/>
          <w:b/>
          <w:color w:val="000000" w:themeColor="text1"/>
          <w:kern w:val="2"/>
          <w:sz w:val="32"/>
          <w:szCs w:val="32"/>
          <w:lang w:val="pt-BR"/>
        </w:rPr>
        <w:t>THÔNG BÁO</w:t>
      </w:r>
    </w:p>
    <w:p w:rsidR="00ED2ABB" w:rsidRDefault="007171DD" w:rsidP="00ED2ABB">
      <w:pPr>
        <w:spacing w:after="0" w:line="247" w:lineRule="auto"/>
        <w:jc w:val="center"/>
        <w:rPr>
          <w:rFonts w:ascii="Times New Roman" w:eastAsia="Times New Roman" w:hAnsi="Times New Roman" w:cs="Times New Roman"/>
          <w:b/>
          <w:color w:val="000000" w:themeColor="text1"/>
          <w:kern w:val="2"/>
          <w:sz w:val="28"/>
          <w:szCs w:val="28"/>
          <w:lang w:val="pt-BR"/>
        </w:rPr>
      </w:pPr>
      <w:r w:rsidRPr="00E131D3">
        <w:rPr>
          <w:rFonts w:ascii="Times New Roman" w:eastAsia="Times New Roman" w:hAnsi="Times New Roman" w:cs="Times New Roman"/>
          <w:b/>
          <w:color w:val="000000" w:themeColor="text1"/>
          <w:kern w:val="2"/>
          <w:sz w:val="28"/>
          <w:szCs w:val="28"/>
          <w:lang w:val="pt-BR"/>
        </w:rPr>
        <w:t>Về việc</w:t>
      </w:r>
      <w:r w:rsidR="00825C14">
        <w:rPr>
          <w:rFonts w:ascii="Times New Roman" w:eastAsia="Times New Roman" w:hAnsi="Times New Roman" w:cs="Times New Roman"/>
          <w:b/>
          <w:color w:val="000000" w:themeColor="text1"/>
          <w:kern w:val="2"/>
          <w:sz w:val="28"/>
          <w:szCs w:val="28"/>
          <w:lang w:val="pt-BR"/>
        </w:rPr>
        <w:t xml:space="preserve"> tổ chức Hội nghị</w:t>
      </w:r>
      <w:r w:rsidR="006E64E1" w:rsidRPr="00E131D3">
        <w:rPr>
          <w:rFonts w:ascii="Times New Roman" w:eastAsia="Times New Roman" w:hAnsi="Times New Roman" w:cs="Times New Roman"/>
          <w:b/>
          <w:color w:val="000000" w:themeColor="text1"/>
          <w:kern w:val="2"/>
          <w:sz w:val="28"/>
          <w:szCs w:val="28"/>
          <w:lang w:val="pt-BR"/>
        </w:rPr>
        <w:t xml:space="preserve"> </w:t>
      </w:r>
      <w:r w:rsidR="00B6398C" w:rsidRPr="00E131D3">
        <w:rPr>
          <w:rFonts w:ascii="Times New Roman" w:eastAsia="Times New Roman" w:hAnsi="Times New Roman" w:cs="Times New Roman"/>
          <w:b/>
          <w:color w:val="000000" w:themeColor="text1"/>
          <w:kern w:val="2"/>
          <w:sz w:val="28"/>
          <w:szCs w:val="28"/>
          <w:lang w:val="pt-BR"/>
        </w:rPr>
        <w:t xml:space="preserve">tập huấn </w:t>
      </w:r>
    </w:p>
    <w:p w:rsidR="007171DD" w:rsidRPr="00ED2ABB" w:rsidRDefault="00B6398C" w:rsidP="00ED2ABB">
      <w:pPr>
        <w:spacing w:after="0" w:line="247" w:lineRule="auto"/>
        <w:jc w:val="center"/>
        <w:rPr>
          <w:rFonts w:ascii="Times New Roman" w:eastAsia="Times New Roman" w:hAnsi="Times New Roman" w:cs="Times New Roman"/>
          <w:b/>
          <w:color w:val="000000" w:themeColor="text1"/>
          <w:spacing w:val="-4"/>
          <w:kern w:val="2"/>
          <w:sz w:val="28"/>
          <w:szCs w:val="28"/>
          <w:lang w:val="pt-BR"/>
        </w:rPr>
      </w:pPr>
      <w:r w:rsidRPr="00ED2ABB">
        <w:rPr>
          <w:rFonts w:ascii="Times New Roman" w:eastAsia="Times New Roman" w:hAnsi="Times New Roman" w:cs="Times New Roman"/>
          <w:b/>
          <w:color w:val="000000" w:themeColor="text1"/>
          <w:spacing w:val="-4"/>
          <w:kern w:val="2"/>
          <w:sz w:val="28"/>
          <w:szCs w:val="28"/>
          <w:lang w:val="pt-BR"/>
        </w:rPr>
        <w:t>“</w:t>
      </w:r>
      <w:r w:rsidR="00ED2ABB" w:rsidRPr="00ED2ABB">
        <w:rPr>
          <w:rFonts w:ascii="Times New Roman" w:eastAsia="Times New Roman" w:hAnsi="Times New Roman" w:cs="Times New Roman"/>
          <w:b/>
          <w:color w:val="000000" w:themeColor="text1"/>
          <w:spacing w:val="-4"/>
          <w:kern w:val="2"/>
          <w:sz w:val="28"/>
          <w:szCs w:val="28"/>
          <w:lang w:val="pt-BR"/>
        </w:rPr>
        <w:t>Công tác</w:t>
      </w:r>
      <w:r w:rsidR="00FA13E1" w:rsidRPr="00ED2ABB">
        <w:rPr>
          <w:rFonts w:ascii="Times New Roman" w:eastAsia="Times New Roman" w:hAnsi="Times New Roman" w:cs="Times New Roman"/>
          <w:b/>
          <w:color w:val="000000" w:themeColor="text1"/>
          <w:spacing w:val="-4"/>
          <w:kern w:val="2"/>
          <w:sz w:val="28"/>
          <w:szCs w:val="28"/>
          <w:lang w:val="pt-BR"/>
        </w:rPr>
        <w:t xml:space="preserve"> Phi Chính phủ nước ngoài</w:t>
      </w:r>
      <w:r w:rsidR="00ED2ABB" w:rsidRPr="00ED2ABB">
        <w:rPr>
          <w:rFonts w:ascii="Times New Roman" w:eastAsia="Times New Roman" w:hAnsi="Times New Roman" w:cs="Times New Roman"/>
          <w:b/>
          <w:color w:val="000000" w:themeColor="text1"/>
          <w:spacing w:val="-4"/>
          <w:kern w:val="2"/>
          <w:sz w:val="28"/>
          <w:szCs w:val="28"/>
          <w:lang w:val="pt-BR"/>
        </w:rPr>
        <w:t xml:space="preserve"> trên địa bàn Thành phố Hồ Chí Minh</w:t>
      </w:r>
      <w:r w:rsidRPr="00ED2ABB">
        <w:rPr>
          <w:rFonts w:ascii="Times New Roman" w:eastAsia="Times New Roman" w:hAnsi="Times New Roman" w:cs="Times New Roman"/>
          <w:b/>
          <w:color w:val="000000" w:themeColor="text1"/>
          <w:spacing w:val="-4"/>
          <w:kern w:val="2"/>
          <w:sz w:val="28"/>
          <w:szCs w:val="28"/>
          <w:lang w:val="pt-BR"/>
        </w:rPr>
        <w:t>”</w:t>
      </w:r>
    </w:p>
    <w:p w:rsidR="007171DD" w:rsidRPr="00E131D3" w:rsidRDefault="007171DD" w:rsidP="007171DD">
      <w:pPr>
        <w:spacing w:after="0" w:line="247" w:lineRule="auto"/>
        <w:jc w:val="center"/>
        <w:rPr>
          <w:rFonts w:ascii="Times New Roman" w:eastAsia="Times New Roman" w:hAnsi="Times New Roman" w:cs="Times New Roman"/>
          <w:sz w:val="26"/>
          <w:szCs w:val="24"/>
          <w:lang w:val="pt-BR"/>
        </w:rPr>
      </w:pPr>
      <w:r w:rsidRPr="00E131D3">
        <w:rPr>
          <w:rFonts w:ascii="Times New Roman" w:eastAsia="Times New Roman" w:hAnsi="Times New Roman" w:cs="Times New Roman"/>
          <w:b/>
          <w:color w:val="000000" w:themeColor="text1"/>
          <w:kern w:val="2"/>
          <w:sz w:val="28"/>
          <w:szCs w:val="28"/>
          <w:lang w:val="pt-BR"/>
        </w:rPr>
        <w:t>-----</w:t>
      </w:r>
    </w:p>
    <w:p w:rsidR="007171DD" w:rsidRPr="00E131D3" w:rsidRDefault="007171DD" w:rsidP="007171DD">
      <w:pPr>
        <w:spacing w:after="0" w:line="247" w:lineRule="auto"/>
        <w:rPr>
          <w:rFonts w:ascii="Times New Roman" w:eastAsia="Times New Roman" w:hAnsi="Times New Roman" w:cs="Times New Roman"/>
          <w:sz w:val="28"/>
          <w:szCs w:val="24"/>
          <w:lang w:val="pt-BR"/>
        </w:rPr>
      </w:pPr>
    </w:p>
    <w:p w:rsidR="002F4BCF" w:rsidRDefault="003A1195" w:rsidP="00BC1EF4">
      <w:pPr>
        <w:shd w:val="clear" w:color="auto" w:fill="FFFFFF"/>
        <w:spacing w:before="60" w:after="6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xml:space="preserve">Nhằm </w:t>
      </w:r>
      <w:r w:rsidR="000A6047">
        <w:rPr>
          <w:rFonts w:ascii="Times New Roman" w:hAnsi="Times New Roman"/>
          <w:bCs/>
          <w:sz w:val="28"/>
          <w:szCs w:val="28"/>
          <w:lang w:val="pt-BR"/>
        </w:rPr>
        <w:t>n</w:t>
      </w:r>
      <w:r w:rsidR="000A6047" w:rsidRPr="00F21842">
        <w:rPr>
          <w:rFonts w:ascii="Times New Roman" w:hAnsi="Times New Roman"/>
          <w:bCs/>
          <w:sz w:val="28"/>
          <w:szCs w:val="28"/>
          <w:lang w:val="pt-BR"/>
        </w:rPr>
        <w:t>âng cao kiến thức năng lực trong việc vận động quả</w:t>
      </w:r>
      <w:r w:rsidR="000A6047">
        <w:rPr>
          <w:rFonts w:ascii="Times New Roman" w:hAnsi="Times New Roman"/>
          <w:bCs/>
          <w:sz w:val="28"/>
          <w:szCs w:val="28"/>
          <w:lang w:val="pt-BR"/>
        </w:rPr>
        <w:t xml:space="preserve">n lý, </w:t>
      </w:r>
      <w:r w:rsidR="000A6047" w:rsidRPr="00F21842">
        <w:rPr>
          <w:rFonts w:ascii="Times New Roman" w:hAnsi="Times New Roman"/>
          <w:bCs/>
          <w:sz w:val="28"/>
          <w:szCs w:val="28"/>
          <w:lang w:val="pt-BR"/>
        </w:rPr>
        <w:t xml:space="preserve">sử dụng viện trợ </w:t>
      </w:r>
      <w:r w:rsidR="000A6047" w:rsidRPr="00C1170C">
        <w:rPr>
          <w:rFonts w:ascii="Times New Roman" w:hAnsi="Times New Roman"/>
          <w:bCs/>
          <w:sz w:val="28"/>
          <w:szCs w:val="28"/>
          <w:lang w:val="vi-VN"/>
        </w:rPr>
        <w:t>Phi Chính phủ nước ngoài</w:t>
      </w:r>
      <w:r w:rsidR="000A6047">
        <w:rPr>
          <w:rFonts w:ascii="Times New Roman" w:hAnsi="Times New Roman"/>
          <w:bCs/>
          <w:sz w:val="28"/>
          <w:szCs w:val="28"/>
          <w:lang w:val="pt-BR"/>
        </w:rPr>
        <w:t xml:space="preserve"> qua đó nắm vững </w:t>
      </w:r>
      <w:r w:rsidR="000A6047" w:rsidRPr="00F21842">
        <w:rPr>
          <w:rFonts w:ascii="Times New Roman" w:hAnsi="Times New Roman"/>
          <w:bCs/>
          <w:sz w:val="28"/>
          <w:szCs w:val="28"/>
          <w:lang w:val="pt-BR"/>
        </w:rPr>
        <w:t>những văn bản quy phạm pháp luậ</w:t>
      </w:r>
      <w:r w:rsidR="000A6047">
        <w:rPr>
          <w:rFonts w:ascii="Times New Roman" w:hAnsi="Times New Roman"/>
          <w:bCs/>
          <w:sz w:val="28"/>
          <w:szCs w:val="28"/>
          <w:lang w:val="pt-BR"/>
        </w:rPr>
        <w:t>t liên quan,</w:t>
      </w:r>
      <w:r w:rsidR="000A6047" w:rsidRPr="00F21842">
        <w:rPr>
          <w:rFonts w:ascii="Times New Roman" w:hAnsi="Times New Roman"/>
          <w:bCs/>
          <w:sz w:val="28"/>
          <w:szCs w:val="28"/>
          <w:lang w:val="pt-BR"/>
        </w:rPr>
        <w:t xml:space="preserve"> tổ chức thực hiện quản lý thống nhất các hoạt động đối ngoại</w:t>
      </w:r>
      <w:r w:rsidR="000A6047">
        <w:rPr>
          <w:rFonts w:ascii="Times New Roman" w:hAnsi="Times New Roman"/>
          <w:bCs/>
          <w:sz w:val="28"/>
          <w:szCs w:val="28"/>
          <w:lang w:val="pt-BR"/>
        </w:rPr>
        <w:t xml:space="preserve">; </w:t>
      </w:r>
      <w:r w:rsidR="00825C14">
        <w:rPr>
          <w:rFonts w:ascii="Times New Roman" w:hAnsi="Times New Roman"/>
          <w:bCs/>
          <w:sz w:val="28"/>
          <w:szCs w:val="28"/>
          <w:lang w:val="pt-BR"/>
        </w:rPr>
        <w:t xml:space="preserve">trên cơ sở ý kiến đề nghị của Chi bộ Liên hiệp các tổ chức hữu nghị Thành phố,  </w:t>
      </w:r>
      <w:r w:rsidR="000A6047">
        <w:rPr>
          <w:rFonts w:ascii="Times New Roman" w:hAnsi="Times New Roman"/>
          <w:bCs/>
          <w:sz w:val="28"/>
          <w:szCs w:val="28"/>
          <w:lang w:val="pt-BR"/>
        </w:rPr>
        <w:t xml:space="preserve">Ban Thường vụ </w:t>
      </w:r>
      <w:r w:rsidR="006443BA">
        <w:rPr>
          <w:rFonts w:ascii="Times New Roman" w:hAnsi="Times New Roman"/>
          <w:bCs/>
          <w:sz w:val="28"/>
          <w:szCs w:val="28"/>
          <w:lang w:val="pt-BR"/>
        </w:rPr>
        <w:t>Đoàn K</w:t>
      </w:r>
      <w:r w:rsidR="002F4BCF">
        <w:rPr>
          <w:rFonts w:ascii="Times New Roman" w:hAnsi="Times New Roman"/>
          <w:bCs/>
          <w:sz w:val="28"/>
          <w:szCs w:val="28"/>
          <w:lang w:val="pt-BR"/>
        </w:rPr>
        <w:t xml:space="preserve">hối tổ chức </w:t>
      </w:r>
      <w:r w:rsidR="00825C14">
        <w:rPr>
          <w:rFonts w:ascii="Times New Roman" w:hAnsi="Times New Roman"/>
          <w:bCs/>
          <w:sz w:val="28"/>
          <w:szCs w:val="28"/>
          <w:lang w:val="pt-BR"/>
        </w:rPr>
        <w:t>Hội nghị</w:t>
      </w:r>
      <w:r w:rsidR="002F4BCF">
        <w:rPr>
          <w:rFonts w:ascii="Times New Roman" w:hAnsi="Times New Roman"/>
          <w:bCs/>
          <w:sz w:val="28"/>
          <w:szCs w:val="28"/>
          <w:lang w:val="pt-BR"/>
        </w:rPr>
        <w:t xml:space="preserve"> tập huấn về </w:t>
      </w:r>
      <w:r w:rsidR="002F4BCF" w:rsidRPr="000A6047">
        <w:rPr>
          <w:rFonts w:ascii="Times New Roman" w:hAnsi="Times New Roman"/>
          <w:bCs/>
          <w:sz w:val="28"/>
          <w:szCs w:val="28"/>
          <w:lang w:val="pt-BR"/>
        </w:rPr>
        <w:t>“Công tác Phi Chính phủ nước ngoài</w:t>
      </w:r>
      <w:r w:rsidR="00ED2ABB" w:rsidRPr="000A6047">
        <w:rPr>
          <w:rFonts w:ascii="Times New Roman" w:hAnsi="Times New Roman"/>
          <w:bCs/>
          <w:sz w:val="28"/>
          <w:szCs w:val="28"/>
          <w:lang w:val="pt-BR"/>
        </w:rPr>
        <w:t xml:space="preserve"> trên địa bàn Thành phố Hồ Chí Minh</w:t>
      </w:r>
      <w:r w:rsidR="002F4BCF" w:rsidRPr="000A6047">
        <w:rPr>
          <w:rFonts w:ascii="Times New Roman" w:hAnsi="Times New Roman"/>
          <w:bCs/>
          <w:sz w:val="28"/>
          <w:szCs w:val="28"/>
          <w:lang w:val="pt-BR"/>
        </w:rPr>
        <w:t>”</w:t>
      </w:r>
      <w:r w:rsidR="002F4BCF">
        <w:rPr>
          <w:rFonts w:ascii="Times New Roman" w:hAnsi="Times New Roman"/>
          <w:bCs/>
          <w:sz w:val="28"/>
          <w:szCs w:val="28"/>
          <w:lang w:val="pt-BR"/>
        </w:rPr>
        <w:t xml:space="preserve"> ch</w:t>
      </w:r>
      <w:r w:rsidR="000A6047">
        <w:rPr>
          <w:rFonts w:ascii="Times New Roman" w:hAnsi="Times New Roman"/>
          <w:bCs/>
          <w:sz w:val="28"/>
          <w:szCs w:val="28"/>
          <w:lang w:val="pt-BR"/>
        </w:rPr>
        <w:t xml:space="preserve">o đoàn viên, thanh niên với các </w:t>
      </w:r>
      <w:r w:rsidR="00D66AEC">
        <w:rPr>
          <w:rFonts w:ascii="Times New Roman" w:hAnsi="Times New Roman"/>
          <w:bCs/>
          <w:sz w:val="28"/>
          <w:szCs w:val="28"/>
          <w:lang w:val="pt-BR"/>
        </w:rPr>
        <w:t>nội dung cụ thể như sau:</w:t>
      </w:r>
    </w:p>
    <w:p w:rsidR="00D66AEC" w:rsidRPr="00E131D3" w:rsidRDefault="000A6047" w:rsidP="00BC1EF4">
      <w:pPr>
        <w:spacing w:before="60" w:after="60" w:line="240" w:lineRule="auto"/>
        <w:ind w:firstLine="720"/>
        <w:jc w:val="both"/>
        <w:rPr>
          <w:rFonts w:ascii="Times New Roman" w:eastAsia="Times New Roman" w:hAnsi="Times New Roman" w:cs="Times New Roman"/>
          <w:spacing w:val="2"/>
          <w:sz w:val="28"/>
          <w:szCs w:val="28"/>
          <w:lang w:val="pt-BR"/>
        </w:rPr>
      </w:pPr>
      <w:r>
        <w:rPr>
          <w:rFonts w:ascii="Times New Roman" w:eastAsia="Times New Roman" w:hAnsi="Times New Roman" w:cs="Times New Roman"/>
          <w:b/>
          <w:spacing w:val="2"/>
          <w:sz w:val="28"/>
          <w:szCs w:val="28"/>
          <w:lang w:val="pt-BR"/>
        </w:rPr>
        <w:t>1</w:t>
      </w:r>
      <w:r w:rsidR="00D66AEC" w:rsidRPr="00E131D3">
        <w:rPr>
          <w:rFonts w:ascii="Times New Roman" w:eastAsia="Times New Roman" w:hAnsi="Times New Roman" w:cs="Times New Roman"/>
          <w:b/>
          <w:spacing w:val="2"/>
          <w:sz w:val="28"/>
          <w:szCs w:val="28"/>
          <w:lang w:val="pt-BR"/>
        </w:rPr>
        <w:t>. Thời gian:</w:t>
      </w:r>
      <w:r w:rsidR="00D66AEC" w:rsidRPr="00E131D3">
        <w:rPr>
          <w:rFonts w:ascii="Times New Roman" w:eastAsia="Times New Roman" w:hAnsi="Times New Roman" w:cs="Times New Roman"/>
          <w:spacing w:val="2"/>
          <w:sz w:val="28"/>
          <w:szCs w:val="28"/>
          <w:lang w:val="pt-BR"/>
        </w:rPr>
        <w:t xml:space="preserve"> </w:t>
      </w:r>
      <w:r w:rsidR="00ED2ABB">
        <w:rPr>
          <w:rFonts w:ascii="Times New Roman" w:eastAsia="Times New Roman" w:hAnsi="Times New Roman" w:cs="Times New Roman"/>
          <w:spacing w:val="2"/>
          <w:sz w:val="28"/>
          <w:szCs w:val="28"/>
          <w:lang w:val="pt-BR"/>
        </w:rPr>
        <w:t xml:space="preserve">Từ </w:t>
      </w:r>
      <w:r w:rsidR="00ED2ABB" w:rsidRPr="000A6047">
        <w:rPr>
          <w:rFonts w:ascii="Times New Roman" w:eastAsia="Times New Roman" w:hAnsi="Times New Roman" w:cs="Times New Roman"/>
          <w:spacing w:val="2"/>
          <w:sz w:val="28"/>
          <w:szCs w:val="28"/>
          <w:lang w:val="pt-BR"/>
        </w:rPr>
        <w:t>08g00 đến 11g00</w:t>
      </w:r>
      <w:r w:rsidR="00825C14">
        <w:rPr>
          <w:rFonts w:ascii="Times New Roman" w:eastAsia="Times New Roman" w:hAnsi="Times New Roman" w:cs="Times New Roman"/>
          <w:spacing w:val="2"/>
          <w:sz w:val="28"/>
          <w:szCs w:val="28"/>
          <w:lang w:val="pt-BR"/>
        </w:rPr>
        <w:t xml:space="preserve"> ngày </w:t>
      </w:r>
      <w:r w:rsidR="003A1195" w:rsidRPr="000A6047">
        <w:rPr>
          <w:rFonts w:ascii="Times New Roman" w:eastAsia="Times New Roman" w:hAnsi="Times New Roman" w:cs="Times New Roman"/>
          <w:spacing w:val="2"/>
          <w:sz w:val="28"/>
          <w:szCs w:val="28"/>
          <w:lang w:val="pt-BR"/>
        </w:rPr>
        <w:t>20/</w:t>
      </w:r>
      <w:r w:rsidR="00ED2ABB" w:rsidRPr="000A6047">
        <w:rPr>
          <w:rFonts w:ascii="Times New Roman" w:eastAsia="Times New Roman" w:hAnsi="Times New Roman" w:cs="Times New Roman"/>
          <w:spacing w:val="2"/>
          <w:sz w:val="28"/>
          <w:szCs w:val="28"/>
          <w:lang w:val="pt-BR"/>
        </w:rPr>
        <w:t>8/2022</w:t>
      </w:r>
      <w:r w:rsidR="003A1195">
        <w:rPr>
          <w:rFonts w:ascii="Times New Roman" w:eastAsia="Times New Roman" w:hAnsi="Times New Roman" w:cs="Times New Roman"/>
          <w:b/>
          <w:spacing w:val="2"/>
          <w:sz w:val="28"/>
          <w:szCs w:val="28"/>
          <w:lang w:val="pt-BR"/>
        </w:rPr>
        <w:t xml:space="preserve"> </w:t>
      </w:r>
      <w:r w:rsidR="003A1195" w:rsidRPr="003A1195">
        <w:rPr>
          <w:rFonts w:ascii="Times New Roman" w:eastAsia="Times New Roman" w:hAnsi="Times New Roman" w:cs="Times New Roman"/>
          <w:spacing w:val="2"/>
          <w:sz w:val="28"/>
          <w:szCs w:val="28"/>
          <w:lang w:val="pt-BR"/>
        </w:rPr>
        <w:t>(thứ Bảy).</w:t>
      </w:r>
    </w:p>
    <w:p w:rsidR="00D66AEC" w:rsidRPr="00E131D3" w:rsidRDefault="000A6047" w:rsidP="00BC1EF4">
      <w:pPr>
        <w:spacing w:before="60" w:after="6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b/>
          <w:spacing w:val="2"/>
          <w:sz w:val="28"/>
          <w:szCs w:val="28"/>
          <w:lang w:val="pt-BR"/>
        </w:rPr>
        <w:t>2</w:t>
      </w:r>
      <w:r w:rsidR="00D66AEC" w:rsidRPr="00E131D3">
        <w:rPr>
          <w:rFonts w:ascii="Times New Roman" w:eastAsia="Times New Roman" w:hAnsi="Times New Roman" w:cs="Times New Roman"/>
          <w:b/>
          <w:spacing w:val="2"/>
          <w:sz w:val="28"/>
          <w:szCs w:val="28"/>
          <w:lang w:val="pt-BR"/>
        </w:rPr>
        <w:t>. Địa điểm:</w:t>
      </w:r>
      <w:r w:rsidR="00D66AEC" w:rsidRPr="00E131D3">
        <w:rPr>
          <w:rFonts w:ascii="Times New Roman" w:eastAsia="Times New Roman" w:hAnsi="Times New Roman" w:cs="Times New Roman"/>
          <w:i/>
          <w:sz w:val="28"/>
          <w:szCs w:val="28"/>
          <w:lang w:val="pt-BR"/>
        </w:rPr>
        <w:t xml:space="preserve"> </w:t>
      </w:r>
      <w:r w:rsidR="00D66AEC" w:rsidRPr="00E131D3">
        <w:rPr>
          <w:rFonts w:ascii="Times New Roman" w:eastAsia="Times New Roman" w:hAnsi="Times New Roman" w:cs="Times New Roman"/>
          <w:sz w:val="28"/>
          <w:szCs w:val="28"/>
          <w:lang w:val="pt-BR"/>
        </w:rPr>
        <w:t xml:space="preserve">Hội trường </w:t>
      </w:r>
      <w:r w:rsidR="00D66AEC">
        <w:rPr>
          <w:rFonts w:ascii="Times New Roman" w:eastAsia="Times New Roman" w:hAnsi="Times New Roman" w:cs="Times New Roman"/>
          <w:sz w:val="28"/>
          <w:szCs w:val="28"/>
          <w:lang w:val="pt-BR"/>
        </w:rPr>
        <w:t>Tầng 2, Liên hiệp các tổ chức hữu nghị TP.HCM</w:t>
      </w:r>
    </w:p>
    <w:p w:rsidR="00D66AEC" w:rsidRPr="00E131D3" w:rsidRDefault="00D66AEC" w:rsidP="00BC1EF4">
      <w:pPr>
        <w:spacing w:before="60" w:after="60" w:line="240" w:lineRule="auto"/>
        <w:ind w:firstLine="720"/>
        <w:jc w:val="center"/>
        <w:rPr>
          <w:rFonts w:ascii="Times New Roman" w:eastAsia="Times New Roman" w:hAnsi="Times New Roman" w:cs="Times New Roman"/>
          <w:sz w:val="28"/>
          <w:szCs w:val="28"/>
          <w:lang w:val="pt-BR"/>
        </w:rPr>
      </w:pPr>
      <w:r w:rsidRPr="00E131D3">
        <w:rPr>
          <w:rFonts w:ascii="Times New Roman" w:eastAsia="Times New Roman" w:hAnsi="Times New Roman" w:cs="Times New Roman"/>
          <w:i/>
          <w:sz w:val="28"/>
          <w:szCs w:val="28"/>
          <w:lang w:val="pt-BR"/>
        </w:rPr>
        <w:t>(</w:t>
      </w:r>
      <w:r>
        <w:rPr>
          <w:rFonts w:ascii="Times New Roman" w:eastAsia="Times New Roman" w:hAnsi="Times New Roman" w:cs="Times New Roman"/>
          <w:i/>
          <w:sz w:val="28"/>
          <w:szCs w:val="28"/>
          <w:lang w:val="pt-BR"/>
        </w:rPr>
        <w:t xml:space="preserve">Tòa nhà Friendship Tower, </w:t>
      </w:r>
      <w:r w:rsidRPr="00E131D3">
        <w:rPr>
          <w:rFonts w:ascii="Times New Roman" w:eastAsia="Times New Roman" w:hAnsi="Times New Roman" w:cs="Times New Roman"/>
          <w:i/>
          <w:sz w:val="28"/>
          <w:szCs w:val="28"/>
          <w:lang w:val="pt-BR"/>
        </w:rPr>
        <w:t xml:space="preserve">số </w:t>
      </w:r>
      <w:r>
        <w:rPr>
          <w:rFonts w:ascii="Times New Roman" w:eastAsia="Times New Roman" w:hAnsi="Times New Roman" w:cs="Times New Roman"/>
          <w:i/>
          <w:sz w:val="28"/>
          <w:szCs w:val="28"/>
          <w:lang w:val="pt-BR"/>
        </w:rPr>
        <w:t>31 Lê Duẩn</w:t>
      </w:r>
      <w:r w:rsidRPr="00E131D3">
        <w:rPr>
          <w:rFonts w:ascii="Times New Roman" w:eastAsia="Times New Roman" w:hAnsi="Times New Roman" w:cs="Times New Roman"/>
          <w:i/>
          <w:sz w:val="28"/>
          <w:szCs w:val="28"/>
          <w:lang w:val="pt-BR"/>
        </w:rPr>
        <w:t xml:space="preserve">, Phường </w:t>
      </w:r>
      <w:r>
        <w:rPr>
          <w:rFonts w:ascii="Times New Roman" w:eastAsia="Times New Roman" w:hAnsi="Times New Roman" w:cs="Times New Roman"/>
          <w:i/>
          <w:sz w:val="28"/>
          <w:szCs w:val="28"/>
          <w:lang w:val="pt-BR"/>
        </w:rPr>
        <w:t>Bến Nghé, Quận 1</w:t>
      </w:r>
      <w:r w:rsidRPr="00E131D3">
        <w:rPr>
          <w:rFonts w:ascii="Times New Roman" w:eastAsia="Times New Roman" w:hAnsi="Times New Roman" w:cs="Times New Roman"/>
          <w:i/>
          <w:sz w:val="28"/>
          <w:szCs w:val="28"/>
          <w:lang w:val="pt-BR"/>
        </w:rPr>
        <w:t>)</w:t>
      </w:r>
      <w:r w:rsidRPr="00E131D3">
        <w:rPr>
          <w:rFonts w:ascii="Times New Roman" w:eastAsia="Times New Roman" w:hAnsi="Times New Roman" w:cs="Times New Roman"/>
          <w:sz w:val="28"/>
          <w:szCs w:val="28"/>
          <w:lang w:val="pt-BR"/>
        </w:rPr>
        <w:t>.</w:t>
      </w:r>
    </w:p>
    <w:p w:rsidR="00D66AEC" w:rsidRPr="00E131D3" w:rsidRDefault="000A6047" w:rsidP="00BC1EF4">
      <w:pPr>
        <w:spacing w:before="60" w:after="60" w:line="240" w:lineRule="auto"/>
        <w:ind w:firstLine="720"/>
        <w:jc w:val="both"/>
        <w:rPr>
          <w:rFonts w:ascii="Times New Roman" w:eastAsia="Times New Roman" w:hAnsi="Times New Roman" w:cs="Times New Roman"/>
          <w:spacing w:val="2"/>
          <w:sz w:val="28"/>
          <w:szCs w:val="28"/>
          <w:lang w:val="pt-BR"/>
        </w:rPr>
      </w:pPr>
      <w:r>
        <w:rPr>
          <w:rFonts w:ascii="Times New Roman" w:eastAsia="Times New Roman" w:hAnsi="Times New Roman" w:cs="Times New Roman"/>
          <w:b/>
          <w:sz w:val="28"/>
          <w:szCs w:val="28"/>
          <w:lang w:val="pt-BR"/>
        </w:rPr>
        <w:t>3</w:t>
      </w:r>
      <w:r w:rsidR="00D66AEC" w:rsidRPr="00E131D3">
        <w:rPr>
          <w:rFonts w:ascii="Times New Roman" w:eastAsia="Times New Roman" w:hAnsi="Times New Roman" w:cs="Times New Roman"/>
          <w:b/>
          <w:sz w:val="28"/>
          <w:szCs w:val="28"/>
          <w:lang w:val="pt-BR"/>
        </w:rPr>
        <w:t xml:space="preserve">. Báo cáo viên: </w:t>
      </w:r>
      <w:r w:rsidR="00D66AEC">
        <w:rPr>
          <w:rFonts w:ascii="Times New Roman" w:eastAsia="Times New Roman" w:hAnsi="Times New Roman" w:cs="Times New Roman"/>
          <w:sz w:val="28"/>
          <w:szCs w:val="28"/>
          <w:lang w:val="pt-BR"/>
        </w:rPr>
        <w:t>Ban Phi Chính phủ nước ngoài, Liên hiệp các tổ chức hữu nghị Thành phố.</w:t>
      </w:r>
    </w:p>
    <w:p w:rsidR="00D66AEC" w:rsidRDefault="000A6047" w:rsidP="00BC1EF4">
      <w:pPr>
        <w:spacing w:before="60" w:after="60" w:line="240" w:lineRule="auto"/>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lang w:val="pt-BR"/>
        </w:rPr>
        <w:t>4</w:t>
      </w:r>
      <w:r w:rsidR="00D66AEC" w:rsidRPr="00E131D3">
        <w:rPr>
          <w:rFonts w:ascii="Times New Roman" w:eastAsia="Times New Roman" w:hAnsi="Times New Roman" w:cs="Times New Roman"/>
          <w:b/>
          <w:spacing w:val="2"/>
          <w:sz w:val="28"/>
          <w:szCs w:val="28"/>
          <w:lang w:val="pt-BR"/>
        </w:rPr>
        <w:t>. Đối tượng, số lượng:</w:t>
      </w:r>
      <w:r w:rsidR="00D66AEC" w:rsidRPr="00E131D3">
        <w:rPr>
          <w:rFonts w:ascii="Times New Roman" w:eastAsia="Times New Roman" w:hAnsi="Times New Roman" w:cs="Times New Roman"/>
          <w:spacing w:val="2"/>
          <w:sz w:val="28"/>
          <w:szCs w:val="28"/>
          <w:lang w:val="pt-BR"/>
        </w:rPr>
        <w:t xml:space="preserve"> </w:t>
      </w:r>
      <w:r w:rsidR="00825C14">
        <w:rPr>
          <w:rFonts w:ascii="Times New Roman" w:eastAsia="Times New Roman" w:hAnsi="Times New Roman" w:cs="Times New Roman"/>
          <w:spacing w:val="2"/>
          <w:sz w:val="28"/>
          <w:szCs w:val="28"/>
          <w:lang w:val="pt-BR"/>
        </w:rPr>
        <w:t>50</w:t>
      </w:r>
      <w:r w:rsidR="00D66AEC" w:rsidRPr="00E131D3">
        <w:rPr>
          <w:rFonts w:ascii="Times New Roman" w:eastAsia="Times New Roman" w:hAnsi="Times New Roman" w:cs="Times New Roman"/>
          <w:spacing w:val="2"/>
          <w:sz w:val="28"/>
          <w:szCs w:val="28"/>
          <w:lang w:val="pt-BR"/>
        </w:rPr>
        <w:t xml:space="preserve"> đoàn viên, thanh niên thuộc Khối Dân - Chính - Đảng Thành phố</w:t>
      </w:r>
      <w:r>
        <w:rPr>
          <w:rFonts w:ascii="Times New Roman" w:eastAsia="Times New Roman" w:hAnsi="Times New Roman" w:cs="Times New Roman"/>
          <w:i/>
          <w:spacing w:val="2"/>
          <w:sz w:val="28"/>
          <w:szCs w:val="28"/>
          <w:lang w:val="pt-BR"/>
        </w:rPr>
        <w:t xml:space="preserve"> </w:t>
      </w:r>
      <w:r>
        <w:rPr>
          <w:rFonts w:ascii="Times New Roman" w:eastAsia="Times New Roman" w:hAnsi="Times New Roman" w:cs="Times New Roman"/>
          <w:spacing w:val="2"/>
          <w:sz w:val="28"/>
          <w:szCs w:val="28"/>
        </w:rPr>
        <w:t>và các Quận – Huyện Đoàn, Thành Đoàn Thành phố Thủ Đức.</w:t>
      </w:r>
    </w:p>
    <w:p w:rsidR="00825C14" w:rsidRPr="00825C14" w:rsidRDefault="00825C14" w:rsidP="00BC1EF4">
      <w:pPr>
        <w:spacing w:before="60" w:after="60" w:line="240" w:lineRule="auto"/>
        <w:ind w:firstLine="720"/>
        <w:jc w:val="both"/>
        <w:rPr>
          <w:rFonts w:ascii="Times New Roman" w:eastAsia="Times New Roman" w:hAnsi="Times New Roman" w:cs="Times New Roman"/>
          <w:b/>
          <w:spacing w:val="2"/>
          <w:sz w:val="28"/>
          <w:szCs w:val="28"/>
          <w:lang w:val="pt-BR"/>
        </w:rPr>
      </w:pPr>
      <w:r w:rsidRPr="00825C14">
        <w:rPr>
          <w:rFonts w:ascii="Times New Roman" w:eastAsia="Times New Roman" w:hAnsi="Times New Roman" w:cs="Times New Roman"/>
          <w:b/>
          <w:i/>
          <w:spacing w:val="2"/>
          <w:sz w:val="28"/>
          <w:szCs w:val="28"/>
        </w:rPr>
        <w:t xml:space="preserve">*Lưu ý: </w:t>
      </w:r>
      <w:r>
        <w:rPr>
          <w:rFonts w:ascii="Times New Roman" w:eastAsia="Times New Roman" w:hAnsi="Times New Roman" w:cs="Times New Roman"/>
          <w:spacing w:val="2"/>
          <w:sz w:val="28"/>
          <w:szCs w:val="28"/>
        </w:rPr>
        <w:t>Hội nghị</w:t>
      </w:r>
      <w:r w:rsidRPr="00825C14">
        <w:rPr>
          <w:rFonts w:ascii="Times New Roman" w:eastAsia="Times New Roman" w:hAnsi="Times New Roman" w:cs="Times New Roman"/>
          <w:spacing w:val="2"/>
          <w:sz w:val="28"/>
          <w:szCs w:val="28"/>
        </w:rPr>
        <w:t xml:space="preserve"> chỉ</w:t>
      </w:r>
      <w:r>
        <w:rPr>
          <w:rFonts w:ascii="Times New Roman" w:eastAsia="Times New Roman" w:hAnsi="Times New Roman" w:cs="Times New Roman"/>
          <w:b/>
          <w:i/>
          <w:spacing w:val="2"/>
          <w:sz w:val="28"/>
          <w:szCs w:val="28"/>
        </w:rPr>
        <w:t xml:space="preserve"> </w:t>
      </w:r>
      <w:r w:rsidRPr="00825C14">
        <w:rPr>
          <w:rFonts w:ascii="Times New Roman" w:eastAsia="Times New Roman" w:hAnsi="Times New Roman" w:cs="Times New Roman"/>
          <w:spacing w:val="2"/>
          <w:sz w:val="28"/>
          <w:szCs w:val="28"/>
        </w:rPr>
        <w:t>tổ chức khi đảm bảo tối thiểu 50 học viên đăng ký tham gia.</w:t>
      </w:r>
      <w:bookmarkStart w:id="0" w:name="_GoBack"/>
      <w:bookmarkEnd w:id="0"/>
    </w:p>
    <w:p w:rsidR="00D66AEC" w:rsidRPr="00E131D3" w:rsidRDefault="000A6047" w:rsidP="00BC1EF4">
      <w:pPr>
        <w:spacing w:before="60" w:after="60" w:line="240" w:lineRule="auto"/>
        <w:ind w:firstLine="720"/>
        <w:jc w:val="both"/>
        <w:rPr>
          <w:rFonts w:ascii="Times New Roman" w:eastAsia="Times New Roman" w:hAnsi="Times New Roman" w:cs="Times New Roman"/>
          <w:b/>
          <w:spacing w:val="2"/>
          <w:sz w:val="28"/>
          <w:szCs w:val="28"/>
          <w:lang w:val="pt-BR"/>
        </w:rPr>
      </w:pPr>
      <w:r>
        <w:rPr>
          <w:rFonts w:ascii="Times New Roman" w:eastAsia="Times New Roman" w:hAnsi="Times New Roman" w:cs="Times New Roman"/>
          <w:b/>
          <w:spacing w:val="2"/>
          <w:sz w:val="28"/>
          <w:szCs w:val="28"/>
          <w:lang w:val="pt-BR"/>
        </w:rPr>
        <w:t>5</w:t>
      </w:r>
      <w:r w:rsidR="00D66AEC" w:rsidRPr="00E131D3">
        <w:rPr>
          <w:rFonts w:ascii="Times New Roman" w:eastAsia="Times New Roman" w:hAnsi="Times New Roman" w:cs="Times New Roman"/>
          <w:b/>
          <w:spacing w:val="2"/>
          <w:sz w:val="28"/>
          <w:szCs w:val="28"/>
          <w:lang w:val="pt-BR"/>
        </w:rPr>
        <w:t>. Nội dung tập huấn:</w:t>
      </w:r>
    </w:p>
    <w:p w:rsidR="00F21842" w:rsidRDefault="00D66AEC" w:rsidP="00BC1EF4">
      <w:pPr>
        <w:spacing w:before="60" w:after="60" w:line="240" w:lineRule="auto"/>
        <w:ind w:firstLine="720"/>
        <w:jc w:val="both"/>
        <w:rPr>
          <w:rFonts w:ascii="Times New Roman" w:hAnsi="Times New Roman"/>
          <w:bCs/>
          <w:sz w:val="28"/>
          <w:szCs w:val="28"/>
          <w:lang w:val="pt-BR"/>
        </w:rPr>
      </w:pPr>
      <w:r w:rsidRPr="00D66AEC">
        <w:rPr>
          <w:rFonts w:ascii="Times New Roman" w:hAnsi="Times New Roman"/>
          <w:bCs/>
          <w:sz w:val="28"/>
          <w:szCs w:val="28"/>
          <w:lang w:val="pt-BR"/>
        </w:rPr>
        <w:t xml:space="preserve">- Tình hình </w:t>
      </w:r>
      <w:r>
        <w:rPr>
          <w:rFonts w:ascii="Times New Roman" w:hAnsi="Times New Roman"/>
          <w:bCs/>
          <w:sz w:val="28"/>
          <w:szCs w:val="28"/>
          <w:lang w:val="pt-BR"/>
        </w:rPr>
        <w:t>Phi Chính phủ</w:t>
      </w:r>
      <w:r w:rsidRPr="00D66AEC">
        <w:rPr>
          <w:rFonts w:ascii="Times New Roman" w:hAnsi="Times New Roman"/>
          <w:bCs/>
          <w:sz w:val="28"/>
          <w:szCs w:val="28"/>
          <w:lang w:val="pt-BR"/>
        </w:rPr>
        <w:t xml:space="preserve"> hiện nay và khung pháp lý điều chỉnh hoạt động của các tổ chức </w:t>
      </w:r>
      <w:r w:rsidR="00F21842" w:rsidRPr="002F4BCF">
        <w:rPr>
          <w:rFonts w:ascii="Times New Roman" w:hAnsi="Times New Roman"/>
          <w:bCs/>
          <w:sz w:val="28"/>
          <w:szCs w:val="28"/>
          <w:lang w:val="pt-BR"/>
        </w:rPr>
        <w:t>Phi Chính phủ nước ngoài</w:t>
      </w:r>
      <w:r w:rsidRPr="00D66AEC">
        <w:rPr>
          <w:rFonts w:ascii="Times New Roman" w:hAnsi="Times New Roman"/>
          <w:bCs/>
          <w:sz w:val="28"/>
          <w:szCs w:val="28"/>
          <w:lang w:val="pt-BR"/>
        </w:rPr>
        <w:t xml:space="preserve"> tại Việ</w:t>
      </w:r>
      <w:r w:rsidR="006443BA">
        <w:rPr>
          <w:rFonts w:ascii="Times New Roman" w:hAnsi="Times New Roman"/>
          <w:bCs/>
          <w:sz w:val="28"/>
          <w:szCs w:val="28"/>
          <w:lang w:val="pt-BR"/>
        </w:rPr>
        <w:t>t Nam, cụ thể N</w:t>
      </w:r>
      <w:r w:rsidRPr="00D66AEC">
        <w:rPr>
          <w:rFonts w:ascii="Times New Roman" w:hAnsi="Times New Roman"/>
          <w:bCs/>
          <w:sz w:val="28"/>
          <w:szCs w:val="28"/>
          <w:lang w:val="pt-BR"/>
        </w:rPr>
        <w:t>ghị đị</w:t>
      </w:r>
      <w:r>
        <w:rPr>
          <w:rFonts w:ascii="Times New Roman" w:hAnsi="Times New Roman"/>
          <w:bCs/>
          <w:sz w:val="28"/>
          <w:szCs w:val="28"/>
          <w:lang w:val="pt-BR"/>
        </w:rPr>
        <w:t xml:space="preserve">nh </w:t>
      </w:r>
      <w:r w:rsidR="00ED2ABB">
        <w:rPr>
          <w:rFonts w:ascii="Times New Roman" w:hAnsi="Times New Roman"/>
          <w:bCs/>
          <w:sz w:val="28"/>
          <w:szCs w:val="28"/>
          <w:lang w:val="pt-BR"/>
        </w:rPr>
        <w:t>80/2020</w:t>
      </w:r>
      <w:r>
        <w:rPr>
          <w:rFonts w:ascii="Times New Roman" w:hAnsi="Times New Roman"/>
          <w:bCs/>
          <w:sz w:val="28"/>
          <w:szCs w:val="28"/>
          <w:lang w:val="pt-BR"/>
        </w:rPr>
        <w:t>/NĐ-CP</w:t>
      </w:r>
      <w:r w:rsidR="00ED2ABB">
        <w:rPr>
          <w:rFonts w:ascii="Times New Roman" w:hAnsi="Times New Roman"/>
          <w:bCs/>
          <w:sz w:val="28"/>
          <w:szCs w:val="28"/>
          <w:lang w:val="pt-BR"/>
        </w:rPr>
        <w:t xml:space="preserve"> ngày 08/7/2020</w:t>
      </w:r>
      <w:r w:rsidR="00F21842">
        <w:rPr>
          <w:rFonts w:ascii="Times New Roman" w:hAnsi="Times New Roman"/>
          <w:bCs/>
          <w:sz w:val="28"/>
          <w:szCs w:val="28"/>
          <w:lang w:val="pt-BR"/>
        </w:rPr>
        <w:t xml:space="preserve"> </w:t>
      </w:r>
      <w:bookmarkStart w:id="1" w:name="loai_1_name"/>
      <w:r w:rsidR="00ED2ABB">
        <w:rPr>
          <w:rFonts w:ascii="Times New Roman" w:hAnsi="Times New Roman"/>
          <w:bCs/>
          <w:sz w:val="28"/>
          <w:szCs w:val="28"/>
          <w:lang w:val="pt-BR"/>
        </w:rPr>
        <w:t>của Chính phủ về</w:t>
      </w:r>
      <w:r w:rsidR="00F21842" w:rsidRPr="00F21842">
        <w:rPr>
          <w:rFonts w:ascii="Times New Roman" w:hAnsi="Times New Roman"/>
          <w:bCs/>
          <w:sz w:val="28"/>
          <w:szCs w:val="28"/>
          <w:lang w:val="pt-BR"/>
        </w:rPr>
        <w:t xml:space="preserve"> </w:t>
      </w:r>
      <w:bookmarkEnd w:id="1"/>
      <w:r w:rsidR="00ED2ABB">
        <w:rPr>
          <w:rFonts w:ascii="Times New Roman" w:hAnsi="Times New Roman"/>
          <w:bCs/>
          <w:sz w:val="28"/>
          <w:szCs w:val="28"/>
          <w:lang w:val="pt-BR"/>
        </w:rPr>
        <w:t>quản lý và sử dụng viện trợ không hoàn lại không thuộc hỗ trợ phát triển chính thức của cơ quan, tổ chức, cá nhân nước ngoài dành cho Việt Nam</w:t>
      </w:r>
      <w:r w:rsidRPr="00D66AEC">
        <w:rPr>
          <w:rFonts w:ascii="Times New Roman" w:hAnsi="Times New Roman"/>
          <w:bCs/>
          <w:sz w:val="28"/>
          <w:szCs w:val="28"/>
          <w:lang w:val="pt-BR"/>
        </w:rPr>
        <w:t xml:space="preserve">; </w:t>
      </w:r>
    </w:p>
    <w:p w:rsidR="00F21842" w:rsidRDefault="00F21842" w:rsidP="00BC1EF4">
      <w:pPr>
        <w:spacing w:before="60" w:after="6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xml:space="preserve">- </w:t>
      </w:r>
      <w:r w:rsidR="00D66AEC" w:rsidRPr="00D66AEC">
        <w:rPr>
          <w:rFonts w:ascii="Times New Roman" w:hAnsi="Times New Roman"/>
          <w:bCs/>
          <w:sz w:val="28"/>
          <w:szCs w:val="28"/>
          <w:lang w:val="pt-BR"/>
        </w:rPr>
        <w:t xml:space="preserve">Công tác vận động viện trợ </w:t>
      </w:r>
      <w:r w:rsidRPr="002F4BCF">
        <w:rPr>
          <w:rFonts w:ascii="Times New Roman" w:hAnsi="Times New Roman"/>
          <w:bCs/>
          <w:sz w:val="28"/>
          <w:szCs w:val="28"/>
          <w:lang w:val="pt-BR"/>
        </w:rPr>
        <w:t>Phi Chính phủ nước ngoài</w:t>
      </w:r>
      <w:r w:rsidR="00D66AEC" w:rsidRPr="00D66AEC">
        <w:rPr>
          <w:rFonts w:ascii="Times New Roman" w:hAnsi="Times New Roman"/>
          <w:bCs/>
          <w:sz w:val="28"/>
          <w:szCs w:val="28"/>
          <w:lang w:val="pt-BR"/>
        </w:rPr>
        <w:t xml:space="preserve"> tại Việt Nam nói chung và tại </w:t>
      </w:r>
      <w:r>
        <w:rPr>
          <w:rFonts w:ascii="Times New Roman" w:hAnsi="Times New Roman"/>
          <w:bCs/>
          <w:sz w:val="28"/>
          <w:szCs w:val="28"/>
          <w:lang w:val="pt-BR"/>
        </w:rPr>
        <w:t>Thành phố Hồ Chí Minh</w:t>
      </w:r>
      <w:r w:rsidR="00D66AEC" w:rsidRPr="00D66AEC">
        <w:rPr>
          <w:rFonts w:ascii="Times New Roman" w:hAnsi="Times New Roman"/>
          <w:bCs/>
          <w:sz w:val="28"/>
          <w:szCs w:val="28"/>
          <w:lang w:val="pt-BR"/>
        </w:rPr>
        <w:t xml:space="preserve"> nói riêng; </w:t>
      </w:r>
    </w:p>
    <w:p w:rsidR="00F21842" w:rsidRPr="00D66AEC" w:rsidRDefault="00F21842" w:rsidP="00BC1EF4">
      <w:pPr>
        <w:spacing w:before="60" w:after="6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xml:space="preserve">- </w:t>
      </w:r>
      <w:r w:rsidR="00D66AEC" w:rsidRPr="00D66AEC">
        <w:rPr>
          <w:rFonts w:ascii="Times New Roman" w:hAnsi="Times New Roman"/>
          <w:bCs/>
          <w:sz w:val="28"/>
          <w:szCs w:val="28"/>
          <w:lang w:val="pt-BR"/>
        </w:rPr>
        <w:t xml:space="preserve">Xu hướng tài trợ của các tổ chức </w:t>
      </w:r>
      <w:r w:rsidRPr="002F4BCF">
        <w:rPr>
          <w:rFonts w:ascii="Times New Roman" w:hAnsi="Times New Roman"/>
          <w:bCs/>
          <w:sz w:val="28"/>
          <w:szCs w:val="28"/>
          <w:lang w:val="pt-BR"/>
        </w:rPr>
        <w:t>Phi Chính phủ nước ngoài</w:t>
      </w:r>
      <w:r w:rsidR="00D66AEC" w:rsidRPr="00D66AEC">
        <w:rPr>
          <w:rFonts w:ascii="Times New Roman" w:hAnsi="Times New Roman"/>
          <w:bCs/>
          <w:sz w:val="28"/>
          <w:szCs w:val="28"/>
          <w:lang w:val="pt-BR"/>
        </w:rPr>
        <w:t xml:space="preserve"> trong tình hình hiện nay</w:t>
      </w:r>
      <w:r>
        <w:rPr>
          <w:rFonts w:ascii="Times New Roman" w:hAnsi="Times New Roman"/>
          <w:bCs/>
          <w:sz w:val="28"/>
          <w:szCs w:val="28"/>
          <w:lang w:val="pt-BR"/>
        </w:rPr>
        <w:t xml:space="preserve">; </w:t>
      </w:r>
    </w:p>
    <w:p w:rsidR="00D66AEC" w:rsidRPr="00D66AEC" w:rsidRDefault="00D66AEC" w:rsidP="00BC1EF4">
      <w:pPr>
        <w:spacing w:before="60" w:after="60" w:line="240" w:lineRule="auto"/>
        <w:ind w:firstLine="720"/>
        <w:jc w:val="both"/>
        <w:rPr>
          <w:rFonts w:ascii="Times New Roman" w:hAnsi="Times New Roman"/>
          <w:bCs/>
          <w:sz w:val="28"/>
          <w:szCs w:val="28"/>
          <w:lang w:val="pt-BR"/>
        </w:rPr>
      </w:pPr>
      <w:r w:rsidRPr="00D66AEC">
        <w:rPr>
          <w:rFonts w:ascii="Times New Roman" w:hAnsi="Times New Roman"/>
          <w:bCs/>
          <w:sz w:val="28"/>
          <w:szCs w:val="28"/>
          <w:lang w:val="pt-BR"/>
        </w:rPr>
        <w:t xml:space="preserve">- Giải đáp thắc mắc. </w:t>
      </w:r>
    </w:p>
    <w:p w:rsidR="00D66AEC" w:rsidRPr="00E131D3" w:rsidRDefault="000A6047" w:rsidP="00BC1EF4">
      <w:pPr>
        <w:spacing w:before="60" w:after="60" w:line="240" w:lineRule="auto"/>
        <w:ind w:firstLine="720"/>
        <w:jc w:val="both"/>
        <w:rPr>
          <w:rFonts w:ascii="Times New Roman" w:eastAsia="Times New Roman" w:hAnsi="Times New Roman" w:cs="Times New Roman"/>
          <w:b/>
          <w:spacing w:val="2"/>
          <w:sz w:val="28"/>
          <w:szCs w:val="28"/>
          <w:lang w:val="pt-BR"/>
        </w:rPr>
      </w:pPr>
      <w:r>
        <w:rPr>
          <w:rFonts w:ascii="Times New Roman" w:eastAsia="Times New Roman" w:hAnsi="Times New Roman" w:cs="Times New Roman"/>
          <w:b/>
          <w:spacing w:val="2"/>
          <w:sz w:val="28"/>
          <w:szCs w:val="28"/>
          <w:lang w:val="pt-BR"/>
        </w:rPr>
        <w:t>6</w:t>
      </w:r>
      <w:r w:rsidR="00D66AEC" w:rsidRPr="00E131D3">
        <w:rPr>
          <w:rFonts w:ascii="Times New Roman" w:eastAsia="Times New Roman" w:hAnsi="Times New Roman" w:cs="Times New Roman"/>
          <w:b/>
          <w:spacing w:val="2"/>
          <w:sz w:val="28"/>
          <w:szCs w:val="28"/>
          <w:lang w:val="pt-BR"/>
        </w:rPr>
        <w:t>. Chương trình tập huấn:</w:t>
      </w:r>
    </w:p>
    <w:p w:rsidR="00D66AEC" w:rsidRPr="00E131D3" w:rsidRDefault="00D66AEC" w:rsidP="00BC1EF4">
      <w:pPr>
        <w:spacing w:before="60" w:after="60" w:line="240" w:lineRule="auto"/>
        <w:ind w:firstLine="720"/>
        <w:jc w:val="both"/>
        <w:rPr>
          <w:rFonts w:ascii="Times New Roman" w:eastAsia="Times New Roman" w:hAnsi="Times New Roman" w:cs="Times New Roman"/>
          <w:spacing w:val="-2"/>
          <w:sz w:val="28"/>
          <w:szCs w:val="28"/>
          <w:lang w:val="pt-BR"/>
        </w:rPr>
      </w:pPr>
      <w:r w:rsidRPr="00E131D3">
        <w:rPr>
          <w:rFonts w:ascii="Times New Roman" w:eastAsia="Times New Roman" w:hAnsi="Times New Roman" w:cs="Times New Roman"/>
          <w:spacing w:val="-2"/>
          <w:sz w:val="28"/>
          <w:szCs w:val="28"/>
          <w:lang w:val="pt-BR"/>
        </w:rPr>
        <w:t xml:space="preserve">- Từ 07g30 đến 08g00: Đón </w:t>
      </w:r>
      <w:r w:rsidR="00F21842">
        <w:rPr>
          <w:rFonts w:ascii="Times New Roman" w:eastAsia="Times New Roman" w:hAnsi="Times New Roman" w:cs="Times New Roman"/>
          <w:spacing w:val="-2"/>
          <w:sz w:val="28"/>
          <w:szCs w:val="28"/>
          <w:lang w:val="pt-BR"/>
        </w:rPr>
        <w:t>khách mời, đoàn viên, thanh niên</w:t>
      </w:r>
      <w:r w:rsidRPr="00E131D3">
        <w:rPr>
          <w:rFonts w:ascii="Times New Roman" w:eastAsia="Times New Roman" w:hAnsi="Times New Roman" w:cs="Times New Roman"/>
          <w:spacing w:val="-2"/>
          <w:sz w:val="28"/>
          <w:szCs w:val="28"/>
          <w:lang w:val="pt-BR"/>
        </w:rPr>
        <w:t>.</w:t>
      </w:r>
    </w:p>
    <w:p w:rsidR="00D66AEC" w:rsidRPr="00E131D3" w:rsidRDefault="00D66AEC" w:rsidP="00BC1EF4">
      <w:pPr>
        <w:spacing w:before="60" w:after="60" w:line="240" w:lineRule="auto"/>
        <w:ind w:firstLine="720"/>
        <w:jc w:val="both"/>
        <w:rPr>
          <w:rFonts w:ascii="Times New Roman" w:eastAsia="Times New Roman" w:hAnsi="Times New Roman" w:cs="Times New Roman"/>
          <w:spacing w:val="2"/>
          <w:sz w:val="28"/>
          <w:szCs w:val="28"/>
          <w:lang w:val="pt-BR"/>
        </w:rPr>
      </w:pPr>
      <w:r w:rsidRPr="00E131D3">
        <w:rPr>
          <w:rFonts w:ascii="Times New Roman" w:eastAsia="Times New Roman" w:hAnsi="Times New Roman" w:cs="Times New Roman"/>
          <w:spacing w:val="2"/>
          <w:sz w:val="28"/>
          <w:szCs w:val="28"/>
          <w:lang w:val="pt-BR"/>
        </w:rPr>
        <w:t>- Từ 08g00 đến 08g15: Tuyên bố lý do, giới thiệu đại biểu; Đại diện Thường trực Đoàn Khối phát biểu.</w:t>
      </w:r>
    </w:p>
    <w:p w:rsidR="00D66AEC" w:rsidRPr="00E131D3" w:rsidRDefault="00D66AEC" w:rsidP="00BC1EF4">
      <w:pPr>
        <w:spacing w:before="60" w:after="60" w:line="240" w:lineRule="auto"/>
        <w:ind w:firstLine="720"/>
        <w:jc w:val="both"/>
        <w:rPr>
          <w:rFonts w:ascii="Times New Roman" w:eastAsia="Times New Roman" w:hAnsi="Times New Roman" w:cs="Times New Roman"/>
          <w:spacing w:val="2"/>
          <w:sz w:val="28"/>
          <w:szCs w:val="28"/>
          <w:lang w:val="pt-BR"/>
        </w:rPr>
      </w:pPr>
      <w:r w:rsidRPr="00E131D3">
        <w:rPr>
          <w:rFonts w:ascii="Times New Roman" w:eastAsia="Times New Roman" w:hAnsi="Times New Roman" w:cs="Times New Roman"/>
          <w:spacing w:val="2"/>
          <w:sz w:val="28"/>
          <w:szCs w:val="28"/>
          <w:lang w:val="pt-BR"/>
        </w:rPr>
        <w:lastRenderedPageBreak/>
        <w:t xml:space="preserve">- Từ 08g15 đến 11g00: Tập huấn </w:t>
      </w:r>
      <w:r w:rsidR="00ED2ABB" w:rsidRPr="000A6047">
        <w:rPr>
          <w:rFonts w:ascii="Times New Roman" w:hAnsi="Times New Roman"/>
          <w:bCs/>
          <w:sz w:val="28"/>
          <w:szCs w:val="28"/>
          <w:lang w:val="pt-BR"/>
        </w:rPr>
        <w:t>“Công tác Phi Chính phủ nước ngoài trên địa bàn Thành phố Hồ Chí Minh”</w:t>
      </w:r>
      <w:r w:rsidR="00F21842" w:rsidRPr="000A6047">
        <w:rPr>
          <w:rFonts w:ascii="Times New Roman" w:hAnsi="Times New Roman"/>
          <w:bCs/>
          <w:sz w:val="28"/>
          <w:szCs w:val="28"/>
          <w:lang w:val="pt-BR"/>
        </w:rPr>
        <w:t>.</w:t>
      </w:r>
    </w:p>
    <w:p w:rsidR="00D66AEC" w:rsidRPr="00E131D3" w:rsidRDefault="00D66AEC" w:rsidP="00BC1EF4">
      <w:pPr>
        <w:spacing w:before="60" w:after="60" w:line="240" w:lineRule="auto"/>
        <w:ind w:firstLine="720"/>
        <w:jc w:val="both"/>
        <w:rPr>
          <w:rFonts w:ascii="Times New Roman" w:eastAsia="Times New Roman" w:hAnsi="Times New Roman" w:cs="Times New Roman"/>
          <w:spacing w:val="2"/>
          <w:sz w:val="28"/>
          <w:szCs w:val="28"/>
          <w:lang w:val="pt-BR"/>
        </w:rPr>
      </w:pPr>
      <w:r w:rsidRPr="00E131D3">
        <w:rPr>
          <w:rFonts w:ascii="Times New Roman" w:eastAsia="Times New Roman" w:hAnsi="Times New Roman" w:cs="Times New Roman"/>
          <w:spacing w:val="2"/>
          <w:sz w:val="28"/>
          <w:szCs w:val="28"/>
          <w:lang w:val="pt-BR"/>
        </w:rPr>
        <w:t>- 11g00: Kết thúc chương trình.</w:t>
      </w:r>
    </w:p>
    <w:p w:rsidR="00D66AEC" w:rsidRPr="00E131D3" w:rsidRDefault="000A6047" w:rsidP="00BC1EF4">
      <w:pPr>
        <w:spacing w:before="60" w:after="60" w:line="240" w:lineRule="auto"/>
        <w:ind w:firstLine="720"/>
        <w:jc w:val="both"/>
        <w:rPr>
          <w:rFonts w:ascii="Times New Roman" w:eastAsia="Times New Roman" w:hAnsi="Times New Roman" w:cs="Times New Roman"/>
          <w:b/>
          <w:spacing w:val="-4"/>
          <w:sz w:val="28"/>
          <w:szCs w:val="28"/>
          <w:lang w:val="pt-BR"/>
        </w:rPr>
      </w:pPr>
      <w:r>
        <w:rPr>
          <w:rFonts w:ascii="Times New Roman" w:eastAsia="Times New Roman" w:hAnsi="Times New Roman" w:cs="Times New Roman"/>
          <w:b/>
          <w:spacing w:val="-4"/>
          <w:sz w:val="28"/>
          <w:szCs w:val="28"/>
          <w:lang w:val="pt-BR"/>
        </w:rPr>
        <w:t>7</w:t>
      </w:r>
      <w:r w:rsidR="00D66AEC" w:rsidRPr="00E131D3">
        <w:rPr>
          <w:rFonts w:ascii="Times New Roman" w:eastAsia="Times New Roman" w:hAnsi="Times New Roman" w:cs="Times New Roman"/>
          <w:b/>
          <w:spacing w:val="-4"/>
          <w:sz w:val="28"/>
          <w:szCs w:val="28"/>
          <w:lang w:val="pt-BR"/>
        </w:rPr>
        <w:t>. Phân công nhiệm vụ:</w:t>
      </w:r>
    </w:p>
    <w:p w:rsidR="00F21842" w:rsidRPr="000A6047" w:rsidRDefault="000A6047" w:rsidP="00BC1EF4">
      <w:pPr>
        <w:spacing w:before="60" w:after="60" w:line="240" w:lineRule="auto"/>
        <w:ind w:firstLine="720"/>
        <w:jc w:val="both"/>
        <w:rPr>
          <w:rFonts w:ascii="Times New Roman" w:eastAsia="Times New Roman" w:hAnsi="Times New Roman" w:cs="Times New Roman"/>
          <w:spacing w:val="-4"/>
          <w:sz w:val="28"/>
          <w:szCs w:val="28"/>
          <w:lang w:val="pt-BR"/>
        </w:rPr>
      </w:pPr>
      <w:r>
        <w:rPr>
          <w:rFonts w:ascii="Times New Roman" w:eastAsia="Times New Roman" w:hAnsi="Times New Roman" w:cs="Times New Roman"/>
          <w:b/>
          <w:spacing w:val="-4"/>
          <w:sz w:val="28"/>
          <w:szCs w:val="28"/>
          <w:lang w:val="pt-BR"/>
        </w:rPr>
        <w:t xml:space="preserve">- </w:t>
      </w:r>
      <w:r w:rsidR="00D66AEC" w:rsidRPr="000A6047">
        <w:rPr>
          <w:rFonts w:ascii="Times New Roman" w:eastAsia="Times New Roman" w:hAnsi="Times New Roman" w:cs="Times New Roman"/>
          <w:b/>
          <w:spacing w:val="-4"/>
          <w:sz w:val="28"/>
          <w:szCs w:val="28"/>
          <w:lang w:val="pt-BR"/>
        </w:rPr>
        <w:t>Văn phòng Đoàn Khối:</w:t>
      </w:r>
      <w:r w:rsidR="00D66AEC" w:rsidRPr="000A6047">
        <w:rPr>
          <w:rFonts w:ascii="Times New Roman" w:eastAsia="Times New Roman" w:hAnsi="Times New Roman" w:cs="Times New Roman"/>
          <w:spacing w:val="-4"/>
          <w:sz w:val="28"/>
          <w:szCs w:val="28"/>
          <w:lang w:val="pt-BR"/>
        </w:rPr>
        <w:t xml:space="preserve"> </w:t>
      </w:r>
      <w:r>
        <w:rPr>
          <w:rFonts w:ascii="Times New Roman" w:eastAsia="Times New Roman" w:hAnsi="Times New Roman" w:cs="Times New Roman"/>
          <w:spacing w:val="-4"/>
          <w:sz w:val="28"/>
          <w:szCs w:val="28"/>
        </w:rPr>
        <w:t>Tổng hợp danh sách học viên đăng ký tham gia và thiết kế phông sân khấu, ấn phẩm tuyên truyền.</w:t>
      </w:r>
    </w:p>
    <w:p w:rsidR="00F21842" w:rsidRPr="000A6047" w:rsidRDefault="000A6047" w:rsidP="00BC1EF4">
      <w:pPr>
        <w:spacing w:before="60" w:after="60" w:line="240" w:lineRule="auto"/>
        <w:ind w:firstLine="720"/>
        <w:jc w:val="both"/>
        <w:rPr>
          <w:rFonts w:ascii="Times New Roman" w:eastAsia="Times New Roman" w:hAnsi="Times New Roman" w:cs="Times New Roman"/>
          <w:b/>
          <w:sz w:val="28"/>
          <w:szCs w:val="28"/>
          <w:lang w:val="pt-BR"/>
        </w:rPr>
      </w:pPr>
      <w:r w:rsidRPr="000A6047">
        <w:rPr>
          <w:rFonts w:ascii="Times New Roman" w:eastAsia="Times New Roman" w:hAnsi="Times New Roman" w:cs="Times New Roman"/>
          <w:b/>
          <w:spacing w:val="-4"/>
          <w:sz w:val="28"/>
          <w:szCs w:val="28"/>
          <w:lang w:val="pt-BR"/>
        </w:rPr>
        <w:t xml:space="preserve">- </w:t>
      </w:r>
      <w:r w:rsidR="00F21842" w:rsidRPr="000A6047">
        <w:rPr>
          <w:rFonts w:ascii="Times New Roman" w:eastAsia="Times New Roman" w:hAnsi="Times New Roman" w:cs="Times New Roman"/>
          <w:b/>
          <w:sz w:val="28"/>
          <w:szCs w:val="28"/>
          <w:lang w:val="pt-BR"/>
        </w:rPr>
        <w:t>Chi đoàn Liên hiệp các tổ chức hữu nghị</w:t>
      </w:r>
      <w:r w:rsidR="00D66AEC" w:rsidRPr="000A6047">
        <w:rPr>
          <w:rFonts w:ascii="Times New Roman" w:eastAsia="Times New Roman" w:hAnsi="Times New Roman" w:cs="Times New Roman"/>
          <w:b/>
          <w:sz w:val="28"/>
          <w:szCs w:val="28"/>
          <w:lang w:val="pt-BR"/>
        </w:rPr>
        <w:t xml:space="preserve"> Thành phố: </w:t>
      </w:r>
      <w:r w:rsidRPr="007171DD">
        <w:rPr>
          <w:rFonts w:ascii="Times New Roman" w:eastAsia="Times New Roman" w:hAnsi="Times New Roman" w:cs="Times New Roman"/>
          <w:sz w:val="28"/>
          <w:szCs w:val="28"/>
        </w:rPr>
        <w:t xml:space="preserve">Liên hệ báo cáo viên, </w:t>
      </w:r>
      <w:r w:rsidRPr="00E05071">
        <w:rPr>
          <w:rFonts w:ascii="Times New Roman" w:eastAsia="Times New Roman" w:hAnsi="Times New Roman" w:cs="Times New Roman"/>
          <w:sz w:val="28"/>
          <w:szCs w:val="28"/>
        </w:rPr>
        <w:t xml:space="preserve">chuẩn bị tài liệu, </w:t>
      </w:r>
      <w:r>
        <w:rPr>
          <w:rFonts w:ascii="Times New Roman" w:eastAsia="Times New Roman" w:hAnsi="Times New Roman" w:cs="Times New Roman"/>
          <w:sz w:val="28"/>
          <w:szCs w:val="28"/>
        </w:rPr>
        <w:t>hội trường</w:t>
      </w:r>
      <w:r w:rsidRPr="00E05071">
        <w:rPr>
          <w:rFonts w:ascii="Times New Roman" w:eastAsia="Times New Roman" w:hAnsi="Times New Roman" w:cs="Times New Roman"/>
          <w:sz w:val="28"/>
          <w:szCs w:val="28"/>
        </w:rPr>
        <w:t>, cơ sở vật chất</w:t>
      </w:r>
      <w:r>
        <w:rPr>
          <w:rFonts w:ascii="Times New Roman" w:eastAsia="Times New Roman" w:hAnsi="Times New Roman" w:cs="Times New Roman"/>
          <w:spacing w:val="-4"/>
          <w:sz w:val="28"/>
          <w:szCs w:val="28"/>
        </w:rPr>
        <w:t>, xây dựng kịch bản chương trình.</w:t>
      </w:r>
      <w:r w:rsidR="00825C14">
        <w:rPr>
          <w:rFonts w:ascii="Times New Roman" w:eastAsia="Times New Roman" w:hAnsi="Times New Roman" w:cs="Times New Roman"/>
          <w:spacing w:val="-4"/>
          <w:sz w:val="28"/>
          <w:szCs w:val="28"/>
        </w:rPr>
        <w:t xml:space="preserve"> Phân công đồng chí Phan Duy Nghĩa – Đoàn viên Chi đoàn phụ trách công tác tổ chức hội nghị.</w:t>
      </w:r>
    </w:p>
    <w:p w:rsidR="00D66AEC" w:rsidRPr="008C3B34" w:rsidRDefault="00D66AEC" w:rsidP="000A6047">
      <w:pPr>
        <w:spacing w:before="60" w:after="60" w:line="240" w:lineRule="auto"/>
        <w:ind w:firstLine="720"/>
        <w:jc w:val="both"/>
        <w:rPr>
          <w:rFonts w:ascii="Times New Roman" w:eastAsia="Times New Roman" w:hAnsi="Times New Roman" w:cs="Times New Roman"/>
          <w:sz w:val="28"/>
          <w:szCs w:val="28"/>
          <w:lang w:val="pt-BR"/>
        </w:rPr>
      </w:pPr>
      <w:r w:rsidRPr="008C3B34">
        <w:rPr>
          <w:rFonts w:ascii="Times New Roman" w:eastAsia="Times New Roman" w:hAnsi="Times New Roman" w:cs="Times New Roman"/>
          <w:b/>
          <w:sz w:val="28"/>
          <w:szCs w:val="28"/>
          <w:lang w:val="pt-BR"/>
        </w:rPr>
        <w:t>- C</w:t>
      </w:r>
      <w:r w:rsidR="00BC1EF4" w:rsidRPr="008C3B34">
        <w:rPr>
          <w:rFonts w:ascii="Times New Roman" w:eastAsia="Times New Roman" w:hAnsi="Times New Roman" w:cs="Times New Roman"/>
          <w:b/>
          <w:sz w:val="28"/>
          <w:szCs w:val="28"/>
          <w:lang w:val="pt-BR"/>
        </w:rPr>
        <w:t>ác c</w:t>
      </w:r>
      <w:r w:rsidRPr="008C3B34">
        <w:rPr>
          <w:rFonts w:ascii="Times New Roman" w:eastAsia="Times New Roman" w:hAnsi="Times New Roman" w:cs="Times New Roman"/>
          <w:b/>
          <w:sz w:val="28"/>
          <w:szCs w:val="28"/>
          <w:lang w:val="pt-BR"/>
        </w:rPr>
        <w:t xml:space="preserve">ơ sở Đoàn trực thuộc: </w:t>
      </w:r>
      <w:r w:rsidR="000A6047" w:rsidRPr="008C3B34">
        <w:rPr>
          <w:rFonts w:ascii="Times New Roman" w:eastAsia="Times New Roman" w:hAnsi="Times New Roman" w:cs="Times New Roman"/>
          <w:sz w:val="28"/>
          <w:szCs w:val="28"/>
        </w:rPr>
        <w:t>Triển khai đến đoàn viên, thanh niên trực tiếp thực hiện nhiệm vụ có liên quan đến nội dung nêu trên đăng ký tham gia</w:t>
      </w:r>
      <w:r w:rsidR="00B30E88">
        <w:rPr>
          <w:rFonts w:ascii="Times New Roman" w:eastAsia="Times New Roman" w:hAnsi="Times New Roman" w:cs="Times New Roman"/>
          <w:sz w:val="28"/>
          <w:szCs w:val="28"/>
        </w:rPr>
        <w:t xml:space="preserve"> hội nghị</w:t>
      </w:r>
      <w:r w:rsidR="000A6047" w:rsidRPr="008C3B34">
        <w:rPr>
          <w:rFonts w:ascii="Times New Roman" w:eastAsia="Times New Roman" w:hAnsi="Times New Roman" w:cs="Times New Roman"/>
          <w:sz w:val="28"/>
          <w:szCs w:val="28"/>
        </w:rPr>
        <w:t xml:space="preserve"> tập huấn qua đường dẫn </w:t>
      </w:r>
      <w:hyperlink r:id="rId8" w:history="1">
        <w:r w:rsidR="008C3B34" w:rsidRPr="008C3B34">
          <w:rPr>
            <w:rStyle w:val="Hyperlink"/>
            <w:rFonts w:ascii="Times New Roman" w:eastAsia="Times New Roman" w:hAnsi="Times New Roman" w:cs="Times New Roman"/>
            <w:b/>
            <w:i/>
            <w:color w:val="auto"/>
            <w:sz w:val="28"/>
            <w:szCs w:val="28"/>
          </w:rPr>
          <w:t>https://forms.gle/q1fMBP32YzBBuT197</w:t>
        </w:r>
      </w:hyperlink>
      <w:r w:rsidR="008C3B34" w:rsidRPr="008C3B34">
        <w:rPr>
          <w:rFonts w:ascii="Times New Roman" w:eastAsia="Times New Roman" w:hAnsi="Times New Roman" w:cs="Times New Roman"/>
          <w:b/>
          <w:i/>
          <w:sz w:val="28"/>
          <w:szCs w:val="28"/>
        </w:rPr>
        <w:t xml:space="preserve"> </w:t>
      </w:r>
      <w:r w:rsidR="000A6047" w:rsidRPr="008C3B34">
        <w:rPr>
          <w:rFonts w:ascii="Times New Roman" w:eastAsia="Times New Roman" w:hAnsi="Times New Roman" w:cs="Times New Roman"/>
          <w:sz w:val="28"/>
          <w:szCs w:val="28"/>
        </w:rPr>
        <w:t>trước ngày</w:t>
      </w:r>
      <w:r w:rsidR="000A6047" w:rsidRPr="008C3B34">
        <w:rPr>
          <w:rFonts w:ascii="Times New Roman" w:eastAsia="Times New Roman" w:hAnsi="Times New Roman" w:cs="Times New Roman"/>
          <w:b/>
          <w:sz w:val="28"/>
          <w:szCs w:val="28"/>
        </w:rPr>
        <w:t xml:space="preserve"> 15/8/2022 </w:t>
      </w:r>
      <w:r w:rsidR="000A6047" w:rsidRPr="008C3B34">
        <w:rPr>
          <w:rFonts w:ascii="Times New Roman" w:eastAsia="Times New Roman" w:hAnsi="Times New Roman" w:cs="Times New Roman"/>
          <w:sz w:val="28"/>
          <w:szCs w:val="28"/>
        </w:rPr>
        <w:t>(thứ Hai).</w:t>
      </w:r>
    </w:p>
    <w:p w:rsidR="00D66AEC" w:rsidRPr="00E131D3" w:rsidRDefault="00D66AEC" w:rsidP="00BC1EF4">
      <w:pPr>
        <w:spacing w:before="60" w:after="60" w:line="240" w:lineRule="auto"/>
        <w:ind w:firstLine="720"/>
        <w:jc w:val="both"/>
        <w:outlineLvl w:val="0"/>
        <w:rPr>
          <w:rFonts w:ascii="Times New Roman" w:eastAsia="Times New Roman" w:hAnsi="Times New Roman" w:cs="Times New Roman"/>
          <w:bCs/>
          <w:color w:val="000000" w:themeColor="text1"/>
          <w:kern w:val="2"/>
          <w:sz w:val="28"/>
          <w:szCs w:val="28"/>
          <w:lang w:val="pt-BR"/>
        </w:rPr>
      </w:pPr>
      <w:r w:rsidRPr="00E131D3">
        <w:rPr>
          <w:rFonts w:ascii="Times New Roman" w:eastAsia="Times New Roman" w:hAnsi="Times New Roman" w:cs="Times New Roman"/>
          <w:bCs/>
          <w:color w:val="000000" w:themeColor="text1"/>
          <w:kern w:val="2"/>
          <w:sz w:val="28"/>
          <w:szCs w:val="28"/>
          <w:lang w:val="pt-BR"/>
        </w:rPr>
        <w:t xml:space="preserve">Ban Thường vụ Đoàn Khối </w:t>
      </w:r>
      <w:r w:rsidRPr="00E131D3">
        <w:rPr>
          <w:rFonts w:ascii="Times New Roman" w:eastAsia="Times New Roman" w:hAnsi="Times New Roman" w:cs="Times New Roman"/>
          <w:bCs/>
          <w:color w:val="000000" w:themeColor="text1"/>
          <w:spacing w:val="-2"/>
          <w:kern w:val="2"/>
          <w:sz w:val="28"/>
          <w:szCs w:val="28"/>
          <w:lang w:val="pt-BR"/>
        </w:rPr>
        <w:t>đề nghị các cơ sở Đoàn triển khai thực hiện tốt nội dung Thông báo.</w:t>
      </w:r>
    </w:p>
    <w:p w:rsidR="00D66AEC" w:rsidRPr="00E131D3" w:rsidRDefault="00D66AEC" w:rsidP="00BC1EF4">
      <w:pPr>
        <w:spacing w:before="60" w:after="60" w:line="240" w:lineRule="auto"/>
        <w:ind w:firstLine="720"/>
        <w:jc w:val="both"/>
        <w:outlineLvl w:val="0"/>
        <w:rPr>
          <w:rFonts w:ascii="Times New Roman" w:eastAsia="Times New Roman" w:hAnsi="Times New Roman" w:cs="Times New Roman"/>
          <w:bCs/>
          <w:color w:val="000000" w:themeColor="text1"/>
          <w:kern w:val="2"/>
          <w:sz w:val="25"/>
          <w:szCs w:val="27"/>
          <w:lang w:val="pt-BR"/>
        </w:rPr>
      </w:pPr>
    </w:p>
    <w:tbl>
      <w:tblPr>
        <w:tblW w:w="9540" w:type="dxa"/>
        <w:jc w:val="center"/>
        <w:tblLook w:val="04A0" w:firstRow="1" w:lastRow="0" w:firstColumn="1" w:lastColumn="0" w:noHBand="0" w:noVBand="1"/>
      </w:tblPr>
      <w:tblGrid>
        <w:gridCol w:w="4536"/>
        <w:gridCol w:w="5004"/>
      </w:tblGrid>
      <w:tr w:rsidR="00D66AEC" w:rsidRPr="007171DD" w:rsidTr="009373CA">
        <w:trPr>
          <w:trHeight w:val="2079"/>
          <w:jc w:val="center"/>
        </w:trPr>
        <w:tc>
          <w:tcPr>
            <w:tcW w:w="4536" w:type="dxa"/>
          </w:tcPr>
          <w:p w:rsidR="00B30E88" w:rsidRDefault="00B30E88" w:rsidP="009373CA">
            <w:pPr>
              <w:spacing w:after="0" w:line="240" w:lineRule="auto"/>
              <w:jc w:val="both"/>
              <w:rPr>
                <w:rFonts w:ascii="Times New Roman" w:eastAsia="SimSun" w:hAnsi="Times New Roman" w:cs="Times New Roman"/>
                <w:b/>
                <w:bCs/>
                <w:i/>
                <w:iCs/>
                <w:sz w:val="26"/>
                <w:szCs w:val="26"/>
                <w:lang w:val="vi-VN"/>
              </w:rPr>
            </w:pPr>
          </w:p>
          <w:p w:rsidR="00D66AEC" w:rsidRPr="007171DD" w:rsidRDefault="00D66AEC" w:rsidP="009373CA">
            <w:pPr>
              <w:spacing w:after="0" w:line="240" w:lineRule="auto"/>
              <w:jc w:val="both"/>
              <w:rPr>
                <w:rFonts w:ascii="Times New Roman" w:eastAsia="SimSun" w:hAnsi="Times New Roman" w:cs="Times New Roman"/>
                <w:b/>
                <w:bCs/>
                <w:i/>
                <w:iCs/>
                <w:sz w:val="26"/>
                <w:szCs w:val="26"/>
                <w:lang w:val="vi-VN"/>
              </w:rPr>
            </w:pPr>
            <w:r w:rsidRPr="007171DD">
              <w:rPr>
                <w:rFonts w:ascii="Times New Roman" w:eastAsia="SimSun" w:hAnsi="Times New Roman" w:cs="Times New Roman"/>
                <w:b/>
                <w:bCs/>
                <w:i/>
                <w:iCs/>
                <w:sz w:val="26"/>
                <w:szCs w:val="26"/>
                <w:lang w:val="vi-VN"/>
              </w:rPr>
              <w:t>Nơi nhận:</w:t>
            </w:r>
          </w:p>
          <w:p w:rsidR="00D66AEC" w:rsidRPr="00E131D3" w:rsidRDefault="000A6047" w:rsidP="009373CA">
            <w:pPr>
              <w:spacing w:after="0" w:line="240" w:lineRule="auto"/>
              <w:rPr>
                <w:rFonts w:ascii="Times New Roman" w:eastAsia="SimSun" w:hAnsi="Times New Roman" w:cs="Times New Roman"/>
                <w:sz w:val="24"/>
                <w:szCs w:val="24"/>
                <w:lang w:val="pt-BR"/>
              </w:rPr>
            </w:pPr>
            <w:r>
              <w:rPr>
                <w:rFonts w:ascii="Times New Roman" w:eastAsia="SimSun" w:hAnsi="Times New Roman" w:cs="Times New Roman"/>
                <w:sz w:val="24"/>
                <w:szCs w:val="24"/>
                <w:lang w:val="pt-BR"/>
              </w:rPr>
              <w:t>- Thành Đoàn: Ban CNLĐ, Ban TGĐN</w:t>
            </w:r>
            <w:r w:rsidR="00D66AEC" w:rsidRPr="00E131D3">
              <w:rPr>
                <w:rFonts w:ascii="Times New Roman" w:eastAsia="SimSun" w:hAnsi="Times New Roman" w:cs="Times New Roman"/>
                <w:sz w:val="24"/>
                <w:szCs w:val="24"/>
                <w:lang w:val="pt-BR"/>
              </w:rPr>
              <w:t>;</w:t>
            </w:r>
          </w:p>
          <w:p w:rsidR="00D66AEC" w:rsidRPr="00E131D3" w:rsidRDefault="00D66AEC" w:rsidP="009373CA">
            <w:pPr>
              <w:spacing w:after="0" w:line="240" w:lineRule="auto"/>
              <w:rPr>
                <w:rFonts w:ascii="Times New Roman" w:eastAsia="SimSun" w:hAnsi="Times New Roman" w:cs="Times New Roman"/>
                <w:sz w:val="24"/>
                <w:szCs w:val="24"/>
                <w:lang w:val="pt-BR"/>
              </w:rPr>
            </w:pPr>
            <w:r w:rsidRPr="00E131D3">
              <w:rPr>
                <w:rFonts w:ascii="Times New Roman" w:eastAsia="SimSun" w:hAnsi="Times New Roman" w:cs="Times New Roman"/>
                <w:sz w:val="24"/>
                <w:szCs w:val="24"/>
                <w:lang w:val="pt-BR"/>
              </w:rPr>
              <w:t>- Đảng ủy Khối: Thường trực, Ban Dân vậ</w:t>
            </w:r>
            <w:r w:rsidR="000A6047">
              <w:rPr>
                <w:rFonts w:ascii="Times New Roman" w:eastAsia="SimSun" w:hAnsi="Times New Roman" w:cs="Times New Roman"/>
                <w:sz w:val="24"/>
                <w:szCs w:val="24"/>
                <w:lang w:val="pt-BR"/>
              </w:rPr>
              <w:t>n;</w:t>
            </w:r>
          </w:p>
          <w:p w:rsidR="00D66AEC" w:rsidRPr="00E131D3" w:rsidRDefault="00D66AEC" w:rsidP="009373CA">
            <w:pPr>
              <w:spacing w:after="0" w:line="240" w:lineRule="auto"/>
              <w:rPr>
                <w:rFonts w:ascii="Times New Roman" w:eastAsia="SimSun" w:hAnsi="Times New Roman" w:cs="Times New Roman"/>
                <w:sz w:val="24"/>
                <w:szCs w:val="24"/>
                <w:lang w:val="pt-BR"/>
              </w:rPr>
            </w:pPr>
            <w:r w:rsidRPr="00E131D3">
              <w:rPr>
                <w:rFonts w:ascii="Times New Roman" w:eastAsia="SimSun" w:hAnsi="Times New Roman" w:cs="Times New Roman"/>
                <w:sz w:val="24"/>
                <w:szCs w:val="24"/>
                <w:lang w:val="pt-BR"/>
              </w:rPr>
              <w:t xml:space="preserve">- </w:t>
            </w:r>
            <w:r w:rsidR="00BC1EF4">
              <w:rPr>
                <w:rFonts w:ascii="Times New Roman" w:eastAsia="SimSun" w:hAnsi="Times New Roman" w:cs="Times New Roman"/>
                <w:sz w:val="24"/>
                <w:szCs w:val="24"/>
                <w:lang w:val="pt-BR"/>
              </w:rPr>
              <w:t>Chi bộ Liên hiệp</w:t>
            </w:r>
            <w:r w:rsidR="000A6047">
              <w:rPr>
                <w:rFonts w:ascii="Times New Roman" w:eastAsia="SimSun" w:hAnsi="Times New Roman" w:cs="Times New Roman"/>
                <w:sz w:val="24"/>
                <w:szCs w:val="24"/>
                <w:lang w:val="pt-BR"/>
              </w:rPr>
              <w:t xml:space="preserve"> các tổ chức hữu nghị Thành phố</w:t>
            </w:r>
            <w:r w:rsidRPr="00E131D3">
              <w:rPr>
                <w:rFonts w:ascii="Times New Roman" w:eastAsia="SimSun" w:hAnsi="Times New Roman" w:cs="Times New Roman"/>
                <w:sz w:val="24"/>
                <w:szCs w:val="24"/>
                <w:lang w:val="pt-BR"/>
              </w:rPr>
              <w:t>;</w:t>
            </w:r>
          </w:p>
          <w:p w:rsidR="00D66AEC" w:rsidRPr="00E131D3" w:rsidRDefault="00D66AEC" w:rsidP="009373CA">
            <w:pPr>
              <w:spacing w:after="0" w:line="240" w:lineRule="auto"/>
              <w:rPr>
                <w:rFonts w:ascii="Times New Roman" w:eastAsia="SimSun" w:hAnsi="Times New Roman" w:cs="Times New Roman"/>
                <w:sz w:val="24"/>
                <w:szCs w:val="24"/>
                <w:lang w:val="pt-BR"/>
              </w:rPr>
            </w:pPr>
            <w:r w:rsidRPr="00E131D3">
              <w:rPr>
                <w:rFonts w:ascii="Times New Roman" w:eastAsia="SimSun" w:hAnsi="Times New Roman" w:cs="Times New Roman"/>
                <w:sz w:val="24"/>
                <w:szCs w:val="24"/>
                <w:lang w:val="pt-BR"/>
              </w:rPr>
              <w:t>- Các cơ sở Đoàn;</w:t>
            </w:r>
          </w:p>
          <w:p w:rsidR="00D66AEC" w:rsidRPr="00E131D3" w:rsidRDefault="000A6047" w:rsidP="009373CA">
            <w:pPr>
              <w:spacing w:after="0" w:line="240" w:lineRule="auto"/>
              <w:rPr>
                <w:rFonts w:ascii="Times New Roman" w:eastAsia="SimSun" w:hAnsi="Times New Roman" w:cs="Times New Roman"/>
                <w:b/>
                <w:bCs/>
                <w:sz w:val="26"/>
                <w:szCs w:val="24"/>
                <w:lang w:val="pt-BR"/>
              </w:rPr>
            </w:pPr>
            <w:r>
              <w:rPr>
                <w:rFonts w:ascii="Times New Roman" w:eastAsia="SimSun" w:hAnsi="Times New Roman" w:cs="Times New Roman"/>
                <w:sz w:val="24"/>
                <w:szCs w:val="24"/>
                <w:lang w:val="pt-BR"/>
              </w:rPr>
              <w:t>- Lưu: VP</w:t>
            </w:r>
            <w:r w:rsidR="00D66AEC" w:rsidRPr="00E131D3">
              <w:rPr>
                <w:rFonts w:ascii="Times New Roman" w:eastAsia="SimSun" w:hAnsi="Times New Roman" w:cs="Times New Roman"/>
                <w:sz w:val="24"/>
                <w:szCs w:val="24"/>
                <w:lang w:val="pt-BR"/>
              </w:rPr>
              <w:t>.</w:t>
            </w:r>
          </w:p>
        </w:tc>
        <w:tc>
          <w:tcPr>
            <w:tcW w:w="5004" w:type="dxa"/>
          </w:tcPr>
          <w:p w:rsidR="00D66AEC" w:rsidRPr="007171DD" w:rsidRDefault="00D66AEC" w:rsidP="009373CA">
            <w:pPr>
              <w:spacing w:after="0" w:line="240" w:lineRule="auto"/>
              <w:jc w:val="center"/>
              <w:rPr>
                <w:rFonts w:ascii="Times New Roman" w:eastAsia="SimSun" w:hAnsi="Times New Roman" w:cs="Times New Roman"/>
                <w:sz w:val="28"/>
                <w:szCs w:val="28"/>
              </w:rPr>
            </w:pPr>
            <w:r>
              <w:rPr>
                <w:rFonts w:ascii="Times New Roman" w:eastAsia="SimSun" w:hAnsi="Times New Roman" w:cs="Times New Roman"/>
                <w:b/>
                <w:sz w:val="28"/>
                <w:szCs w:val="28"/>
              </w:rPr>
              <w:t>TM</w:t>
            </w:r>
            <w:r w:rsidRPr="007171DD">
              <w:rPr>
                <w:rFonts w:ascii="Times New Roman" w:eastAsia="SimSun" w:hAnsi="Times New Roman" w:cs="Times New Roman"/>
                <w:b/>
                <w:sz w:val="28"/>
                <w:szCs w:val="28"/>
              </w:rPr>
              <w:t xml:space="preserve">. BAN THƯỜNG VỤ ĐOÀN KHỐI </w:t>
            </w:r>
          </w:p>
          <w:p w:rsidR="00D66AEC" w:rsidRPr="000819A5" w:rsidRDefault="00D66AEC" w:rsidP="009373CA">
            <w:pPr>
              <w:spacing w:after="0" w:line="240" w:lineRule="auto"/>
              <w:jc w:val="center"/>
              <w:rPr>
                <w:rFonts w:ascii="Times New Roman" w:eastAsia="SimSun" w:hAnsi="Times New Roman" w:cs="Times New Roman"/>
                <w:sz w:val="28"/>
                <w:szCs w:val="28"/>
              </w:rPr>
            </w:pPr>
            <w:r w:rsidRPr="000819A5">
              <w:rPr>
                <w:rFonts w:ascii="Times New Roman" w:eastAsia="SimSun" w:hAnsi="Times New Roman" w:cs="Times New Roman"/>
                <w:sz w:val="28"/>
                <w:szCs w:val="28"/>
              </w:rPr>
              <w:t>BÍ THƯ</w:t>
            </w:r>
          </w:p>
          <w:p w:rsidR="00D66AEC" w:rsidRPr="007171DD" w:rsidRDefault="00D66AEC" w:rsidP="009373CA">
            <w:pPr>
              <w:spacing w:after="0" w:line="240" w:lineRule="auto"/>
              <w:jc w:val="center"/>
              <w:rPr>
                <w:rFonts w:ascii="Times New Roman" w:eastAsia="SimSun" w:hAnsi="Times New Roman" w:cs="Times New Roman"/>
                <w:sz w:val="28"/>
                <w:szCs w:val="28"/>
              </w:rPr>
            </w:pPr>
          </w:p>
          <w:p w:rsidR="00D66AEC" w:rsidRPr="007171DD" w:rsidRDefault="00D66AEC" w:rsidP="009373CA">
            <w:pPr>
              <w:spacing w:after="0" w:line="240" w:lineRule="auto"/>
              <w:jc w:val="both"/>
              <w:rPr>
                <w:rFonts w:ascii="Times New Roman" w:eastAsia="SimSun" w:hAnsi="Times New Roman" w:cs="Times New Roman"/>
                <w:sz w:val="28"/>
                <w:szCs w:val="28"/>
              </w:rPr>
            </w:pPr>
          </w:p>
          <w:p w:rsidR="00D66AEC" w:rsidRPr="007171DD" w:rsidRDefault="00D66AEC" w:rsidP="009373CA">
            <w:pPr>
              <w:spacing w:after="0" w:line="240" w:lineRule="auto"/>
              <w:jc w:val="center"/>
              <w:rPr>
                <w:rFonts w:ascii="Times New Roman" w:eastAsia="SimSun" w:hAnsi="Times New Roman" w:cs="Times New Roman"/>
                <w:sz w:val="28"/>
                <w:szCs w:val="28"/>
              </w:rPr>
            </w:pPr>
          </w:p>
          <w:p w:rsidR="00D66AEC" w:rsidRPr="007171DD" w:rsidRDefault="00D66AEC" w:rsidP="009373CA">
            <w:pPr>
              <w:spacing w:after="0" w:line="240" w:lineRule="auto"/>
              <w:jc w:val="center"/>
              <w:rPr>
                <w:rFonts w:ascii="Times New Roman" w:eastAsia="SimSun" w:hAnsi="Times New Roman" w:cs="Times New Roman"/>
                <w:sz w:val="28"/>
                <w:szCs w:val="28"/>
              </w:rPr>
            </w:pPr>
          </w:p>
          <w:p w:rsidR="00D66AEC" w:rsidRPr="007171DD" w:rsidRDefault="00D66AEC" w:rsidP="009373CA">
            <w:pPr>
              <w:spacing w:after="0" w:line="240" w:lineRule="auto"/>
              <w:jc w:val="center"/>
              <w:rPr>
                <w:rFonts w:ascii="Times New Roman" w:eastAsia="SimSun" w:hAnsi="Times New Roman" w:cs="Times New Roman"/>
                <w:sz w:val="26"/>
                <w:szCs w:val="28"/>
              </w:rPr>
            </w:pPr>
          </w:p>
          <w:p w:rsidR="00D66AEC" w:rsidRPr="007171DD" w:rsidRDefault="00D66AEC" w:rsidP="009373CA">
            <w:pPr>
              <w:spacing w:after="0" w:line="240"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rPr>
              <w:t>Nguyễn Đăng Khoa</w:t>
            </w:r>
          </w:p>
        </w:tc>
      </w:tr>
    </w:tbl>
    <w:p w:rsidR="00D66AEC" w:rsidRDefault="00D66AEC" w:rsidP="00D66AEC">
      <w:pPr>
        <w:jc w:val="center"/>
        <w:rPr>
          <w:rFonts w:ascii="Times New Roman" w:eastAsia="Arial" w:hAnsi="Times New Roman" w:cs="Times New Roman"/>
          <w:b/>
          <w:sz w:val="32"/>
          <w:szCs w:val="32"/>
        </w:rPr>
      </w:pPr>
    </w:p>
    <w:p w:rsidR="00D66AEC" w:rsidRPr="004E36FF" w:rsidRDefault="00D66AEC" w:rsidP="00D66AEC">
      <w:pPr>
        <w:rPr>
          <w:rFonts w:ascii="Times New Roman" w:eastAsia="Arial" w:hAnsi="Times New Roman" w:cs="Times New Roman"/>
          <w:b/>
          <w:sz w:val="28"/>
          <w:szCs w:val="28"/>
        </w:rPr>
      </w:pPr>
    </w:p>
    <w:p w:rsidR="007171DD" w:rsidRPr="00E131D3" w:rsidRDefault="007171DD" w:rsidP="00982FBE">
      <w:pPr>
        <w:spacing w:before="60" w:after="60" w:line="264" w:lineRule="auto"/>
        <w:jc w:val="both"/>
        <w:rPr>
          <w:rFonts w:ascii="Times New Roman" w:eastAsia="Times New Roman" w:hAnsi="Times New Roman" w:cs="Times New Roman"/>
          <w:spacing w:val="-2"/>
          <w:sz w:val="28"/>
          <w:szCs w:val="28"/>
          <w:lang w:val="pt-BR"/>
        </w:rPr>
      </w:pPr>
    </w:p>
    <w:sectPr w:rsidR="007171DD" w:rsidRPr="00E131D3" w:rsidSect="00DB3A12">
      <w:headerReference w:type="default" r:id="rId9"/>
      <w:pgSz w:w="11909" w:h="16833"/>
      <w:pgMar w:top="1134" w:right="1134" w:bottom="1134" w:left="1701" w:header="720" w:footer="720" w:gutter="0"/>
      <w:cols w:space="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753" w:rsidRDefault="00592753" w:rsidP="00426C2C">
      <w:pPr>
        <w:spacing w:after="0" w:line="240" w:lineRule="auto"/>
      </w:pPr>
      <w:r>
        <w:separator/>
      </w:r>
    </w:p>
  </w:endnote>
  <w:endnote w:type="continuationSeparator" w:id="0">
    <w:p w:rsidR="00592753" w:rsidRDefault="00592753" w:rsidP="0042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753" w:rsidRDefault="00592753" w:rsidP="00426C2C">
      <w:pPr>
        <w:spacing w:after="0" w:line="240" w:lineRule="auto"/>
      </w:pPr>
      <w:r>
        <w:separator/>
      </w:r>
    </w:p>
  </w:footnote>
  <w:footnote w:type="continuationSeparator" w:id="0">
    <w:p w:rsidR="00592753" w:rsidRDefault="00592753" w:rsidP="00426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DCE" w:rsidRDefault="00DC7925">
    <w:pPr>
      <w:pStyle w:val="Header"/>
    </w:pPr>
    <w:r>
      <w:rPr>
        <w:noProof/>
      </w:rPr>
      <mc:AlternateContent>
        <mc:Choice Requires="wps">
          <w:drawing>
            <wp:anchor distT="0" distB="0" distL="114300" distR="114300" simplePos="0" relativeHeight="251659264" behindDoc="0" locked="0" layoutInCell="1" allowOverlap="1" wp14:anchorId="1E6750AF" wp14:editId="7C8EFC4C">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C17DCE" w:rsidRPr="00426C2C" w:rsidRDefault="00DC7925">
                          <w:pPr>
                            <w:pStyle w:val="Header"/>
                            <w:rPr>
                              <w:rFonts w:ascii="Times New Roman" w:hAnsi="Times New Roman" w:cs="Times New Roman"/>
                              <w:bCs/>
                              <w:sz w:val="24"/>
                              <w:szCs w:val="24"/>
                            </w:rPr>
                          </w:pPr>
                          <w:r w:rsidRPr="00426C2C">
                            <w:rPr>
                              <w:rFonts w:ascii="Times New Roman" w:hAnsi="Times New Roman" w:cs="Times New Roman"/>
                              <w:bCs/>
                              <w:sz w:val="24"/>
                              <w:szCs w:val="24"/>
                            </w:rPr>
                            <w:fldChar w:fldCharType="begin"/>
                          </w:r>
                          <w:r w:rsidRPr="00426C2C">
                            <w:rPr>
                              <w:rFonts w:ascii="Times New Roman" w:hAnsi="Times New Roman" w:cs="Times New Roman"/>
                              <w:bCs/>
                              <w:sz w:val="24"/>
                              <w:szCs w:val="24"/>
                            </w:rPr>
                            <w:instrText xml:space="preserve"> PAGE  \* MERGEFORMAT </w:instrText>
                          </w:r>
                          <w:r w:rsidRPr="00426C2C">
                            <w:rPr>
                              <w:rFonts w:ascii="Times New Roman" w:hAnsi="Times New Roman" w:cs="Times New Roman"/>
                              <w:bCs/>
                              <w:sz w:val="24"/>
                              <w:szCs w:val="24"/>
                            </w:rPr>
                            <w:fldChar w:fldCharType="separate"/>
                          </w:r>
                          <w:r w:rsidR="008A70E6">
                            <w:rPr>
                              <w:rFonts w:ascii="Times New Roman" w:hAnsi="Times New Roman" w:cs="Times New Roman"/>
                              <w:bCs/>
                              <w:noProof/>
                              <w:sz w:val="24"/>
                              <w:szCs w:val="24"/>
                            </w:rPr>
                            <w:t>2</w:t>
                          </w:r>
                          <w:r w:rsidRPr="00426C2C">
                            <w:rPr>
                              <w:rFonts w:ascii="Times New Roman" w:hAnsi="Times New Roman" w:cs="Times New Roman"/>
                              <w:bCs/>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E6750AF"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" filled="f" fillcolor="white [3201]" stroked="f" strokeweight=".5pt">
              <v:textbox style="mso-fit-shape-to-text:t" inset="0,0,0,0">
                <w:txbxContent>
                  <w:p w:rsidR="00C17DCE" w:rsidRPr="00426C2C" w:rsidRDefault="00DC7925">
                    <w:pPr>
                      <w:pStyle w:val="Header"/>
                      <w:rPr>
                        <w:rFonts w:ascii="Times New Roman" w:hAnsi="Times New Roman" w:cs="Times New Roman"/>
                        <w:bCs/>
                        <w:sz w:val="24"/>
                        <w:szCs w:val="24"/>
                      </w:rPr>
                    </w:pPr>
                    <w:r w:rsidRPr="00426C2C">
                      <w:rPr>
                        <w:rFonts w:ascii="Times New Roman" w:hAnsi="Times New Roman" w:cs="Times New Roman"/>
                        <w:bCs/>
                        <w:sz w:val="24"/>
                        <w:szCs w:val="24"/>
                      </w:rPr>
                      <w:fldChar w:fldCharType="begin"/>
                    </w:r>
                    <w:r w:rsidRPr="00426C2C">
                      <w:rPr>
                        <w:rFonts w:ascii="Times New Roman" w:hAnsi="Times New Roman" w:cs="Times New Roman"/>
                        <w:bCs/>
                        <w:sz w:val="24"/>
                        <w:szCs w:val="24"/>
                      </w:rPr>
                      <w:instrText xml:space="preserve"> PAGE  \* MERGEFORMAT </w:instrText>
                    </w:r>
                    <w:r w:rsidRPr="00426C2C">
                      <w:rPr>
                        <w:rFonts w:ascii="Times New Roman" w:hAnsi="Times New Roman" w:cs="Times New Roman"/>
                        <w:bCs/>
                        <w:sz w:val="24"/>
                        <w:szCs w:val="24"/>
                      </w:rPr>
                      <w:fldChar w:fldCharType="separate"/>
                    </w:r>
                    <w:r w:rsidR="008A70E6">
                      <w:rPr>
                        <w:rFonts w:ascii="Times New Roman" w:hAnsi="Times New Roman" w:cs="Times New Roman"/>
                        <w:bCs/>
                        <w:noProof/>
                        <w:sz w:val="24"/>
                        <w:szCs w:val="24"/>
                      </w:rPr>
                      <w:t>2</w:t>
                    </w:r>
                    <w:r w:rsidRPr="00426C2C">
                      <w:rPr>
                        <w:rFonts w:ascii="Times New Roman" w:hAnsi="Times New Roman" w:cs="Times New Roman"/>
                        <w:bCs/>
                        <w:sz w:val="24"/>
                        <w:szCs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72689"/>
    <w:multiLevelType w:val="hybridMultilevel"/>
    <w:tmpl w:val="3D58C298"/>
    <w:lvl w:ilvl="0" w:tplc="C4C8D81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DD"/>
    <w:rsid w:val="00044DA9"/>
    <w:rsid w:val="000579B7"/>
    <w:rsid w:val="00061A47"/>
    <w:rsid w:val="000819A5"/>
    <w:rsid w:val="000A6047"/>
    <w:rsid w:val="000B6D2A"/>
    <w:rsid w:val="000B7490"/>
    <w:rsid w:val="000C066D"/>
    <w:rsid w:val="000F30A6"/>
    <w:rsid w:val="00116675"/>
    <w:rsid w:val="0024673C"/>
    <w:rsid w:val="002567DF"/>
    <w:rsid w:val="002F4BCF"/>
    <w:rsid w:val="00334DB0"/>
    <w:rsid w:val="00351F5B"/>
    <w:rsid w:val="003A1195"/>
    <w:rsid w:val="003A40B9"/>
    <w:rsid w:val="003A7AFD"/>
    <w:rsid w:val="003B26E6"/>
    <w:rsid w:val="003E4F30"/>
    <w:rsid w:val="003F4805"/>
    <w:rsid w:val="00426C2C"/>
    <w:rsid w:val="00427C51"/>
    <w:rsid w:val="004416DB"/>
    <w:rsid w:val="00442DFD"/>
    <w:rsid w:val="004614F2"/>
    <w:rsid w:val="00464E6B"/>
    <w:rsid w:val="004D0FA1"/>
    <w:rsid w:val="004E36FF"/>
    <w:rsid w:val="00505A62"/>
    <w:rsid w:val="00592753"/>
    <w:rsid w:val="005A055B"/>
    <w:rsid w:val="005C42A9"/>
    <w:rsid w:val="00613504"/>
    <w:rsid w:val="006443BA"/>
    <w:rsid w:val="00657B99"/>
    <w:rsid w:val="006822EE"/>
    <w:rsid w:val="006A4F70"/>
    <w:rsid w:val="006E64E1"/>
    <w:rsid w:val="007171DD"/>
    <w:rsid w:val="0073200E"/>
    <w:rsid w:val="007706AF"/>
    <w:rsid w:val="00804FBB"/>
    <w:rsid w:val="00816CC1"/>
    <w:rsid w:val="008213E8"/>
    <w:rsid w:val="00825C14"/>
    <w:rsid w:val="00836F95"/>
    <w:rsid w:val="008418A5"/>
    <w:rsid w:val="00862617"/>
    <w:rsid w:val="008A70E6"/>
    <w:rsid w:val="008C3B34"/>
    <w:rsid w:val="008D2274"/>
    <w:rsid w:val="008F1EEF"/>
    <w:rsid w:val="008F4135"/>
    <w:rsid w:val="00901E89"/>
    <w:rsid w:val="00903A14"/>
    <w:rsid w:val="00937280"/>
    <w:rsid w:val="00954BF4"/>
    <w:rsid w:val="00972F45"/>
    <w:rsid w:val="00982FBE"/>
    <w:rsid w:val="0098708F"/>
    <w:rsid w:val="009B2444"/>
    <w:rsid w:val="00A03B26"/>
    <w:rsid w:val="00A21B55"/>
    <w:rsid w:val="00A52DEA"/>
    <w:rsid w:val="00A64AC4"/>
    <w:rsid w:val="00A83C39"/>
    <w:rsid w:val="00AB5247"/>
    <w:rsid w:val="00AD061B"/>
    <w:rsid w:val="00B258FB"/>
    <w:rsid w:val="00B30E88"/>
    <w:rsid w:val="00B42054"/>
    <w:rsid w:val="00B6398C"/>
    <w:rsid w:val="00BA0E34"/>
    <w:rsid w:val="00BC1EF4"/>
    <w:rsid w:val="00BC4BCF"/>
    <w:rsid w:val="00BD19E3"/>
    <w:rsid w:val="00BE0C06"/>
    <w:rsid w:val="00C1170C"/>
    <w:rsid w:val="00C40728"/>
    <w:rsid w:val="00C46959"/>
    <w:rsid w:val="00C565D7"/>
    <w:rsid w:val="00D21137"/>
    <w:rsid w:val="00D5458A"/>
    <w:rsid w:val="00D62546"/>
    <w:rsid w:val="00D66AEC"/>
    <w:rsid w:val="00D83A07"/>
    <w:rsid w:val="00DC504C"/>
    <w:rsid w:val="00DC7925"/>
    <w:rsid w:val="00E05071"/>
    <w:rsid w:val="00E131D3"/>
    <w:rsid w:val="00EA77CC"/>
    <w:rsid w:val="00ED2ABB"/>
    <w:rsid w:val="00F02DE3"/>
    <w:rsid w:val="00F06BFA"/>
    <w:rsid w:val="00F21842"/>
    <w:rsid w:val="00F60971"/>
    <w:rsid w:val="00F64351"/>
    <w:rsid w:val="00F84F9B"/>
    <w:rsid w:val="00FA13E1"/>
    <w:rsid w:val="00FB6ADB"/>
    <w:rsid w:val="00FC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B1E0F5-6BF2-4DD6-9DC3-CCABC5FE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1DD"/>
  </w:style>
  <w:style w:type="table" w:styleId="TableGrid">
    <w:name w:val="Table Grid"/>
    <w:basedOn w:val="TableNormal"/>
    <w:rsid w:val="007171DD"/>
    <w:pPr>
      <w:widowControl w:val="0"/>
      <w:spacing w:after="0" w:line="240" w:lineRule="auto"/>
      <w:jc w:val="both"/>
    </w:pPr>
    <w:rPr>
      <w:rFonts w:ascii="Times New Roman" w:eastAsia="SimSu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C2C"/>
    <w:pPr>
      <w:ind w:left="720"/>
      <w:contextualSpacing/>
    </w:pPr>
  </w:style>
  <w:style w:type="paragraph" w:styleId="Footer">
    <w:name w:val="footer"/>
    <w:basedOn w:val="Normal"/>
    <w:link w:val="FooterChar"/>
    <w:uiPriority w:val="99"/>
    <w:unhideWhenUsed/>
    <w:rsid w:val="0042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C2C"/>
  </w:style>
  <w:style w:type="paragraph" w:styleId="BalloonText">
    <w:name w:val="Balloon Text"/>
    <w:basedOn w:val="Normal"/>
    <w:link w:val="BalloonTextChar"/>
    <w:uiPriority w:val="99"/>
    <w:semiHidden/>
    <w:unhideWhenUsed/>
    <w:rsid w:val="0081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CC1"/>
    <w:rPr>
      <w:rFonts w:ascii="Segoe UI" w:hAnsi="Segoe UI" w:cs="Segoe UI"/>
      <w:sz w:val="18"/>
      <w:szCs w:val="18"/>
    </w:rPr>
  </w:style>
  <w:style w:type="character" w:styleId="Strong">
    <w:name w:val="Strong"/>
    <w:basedOn w:val="DefaultParagraphFont"/>
    <w:uiPriority w:val="22"/>
    <w:qFormat/>
    <w:rsid w:val="000579B7"/>
    <w:rPr>
      <w:b/>
      <w:bCs/>
    </w:rPr>
  </w:style>
  <w:style w:type="paragraph" w:styleId="NormalWeb">
    <w:name w:val="Normal (Web)"/>
    <w:basedOn w:val="Normal"/>
    <w:uiPriority w:val="99"/>
    <w:semiHidden/>
    <w:unhideWhenUsed/>
    <w:rsid w:val="00F21842"/>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unhideWhenUsed/>
    <w:rsid w:val="008C3B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8073">
      <w:bodyDiv w:val="1"/>
      <w:marLeft w:val="0"/>
      <w:marRight w:val="0"/>
      <w:marTop w:val="0"/>
      <w:marBottom w:val="0"/>
      <w:divBdr>
        <w:top w:val="none" w:sz="0" w:space="0" w:color="auto"/>
        <w:left w:val="none" w:sz="0" w:space="0" w:color="auto"/>
        <w:bottom w:val="none" w:sz="0" w:space="0" w:color="auto"/>
        <w:right w:val="none" w:sz="0" w:space="0" w:color="auto"/>
      </w:divBdr>
    </w:div>
    <w:div w:id="9891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1fMBP32YzBBuT1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75179-E3B3-4CEF-BC0B-A685D41B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16</cp:revision>
  <cp:lastPrinted>2022-07-07T01:25:00Z</cp:lastPrinted>
  <dcterms:created xsi:type="dcterms:W3CDTF">2022-05-11T02:48:00Z</dcterms:created>
  <dcterms:modified xsi:type="dcterms:W3CDTF">2022-07-07T01:25:00Z</dcterms:modified>
</cp:coreProperties>
</file>