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jc w:val="center"/>
        <w:tblLook w:val="04A0" w:firstRow="1" w:lastRow="0" w:firstColumn="1" w:lastColumn="0" w:noHBand="0" w:noVBand="1"/>
      </w:tblPr>
      <w:tblGrid>
        <w:gridCol w:w="5035"/>
        <w:gridCol w:w="4852"/>
      </w:tblGrid>
      <w:tr w:rsidR="000F26C7" w:rsidRPr="00B04E42" w:rsidTr="004069C6">
        <w:trPr>
          <w:jc w:val="center"/>
        </w:trPr>
        <w:tc>
          <w:tcPr>
            <w:tcW w:w="5035" w:type="dxa"/>
          </w:tcPr>
          <w:p w:rsidR="000F26C7" w:rsidRPr="00B04E42" w:rsidRDefault="000F26C7" w:rsidP="00AE2F3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THÀNH ĐOÀN TP. HỒ CHÍ MINH</w:t>
            </w:r>
          </w:p>
          <w:p w:rsidR="000F26C7" w:rsidRPr="00B04E42" w:rsidRDefault="000F26C7" w:rsidP="00AE2F3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:rsidR="000F26C7" w:rsidRPr="00B04E42" w:rsidRDefault="000F26C7" w:rsidP="00AE2F31">
            <w:pPr>
              <w:tabs>
                <w:tab w:val="center" w:pos="2860"/>
                <w:tab w:val="left" w:pos="4820"/>
                <w:tab w:val="right" w:pos="14560"/>
              </w:tabs>
              <w:spacing w:after="0" w:line="240" w:lineRule="auto"/>
              <w:ind w:left="-81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0F26C7" w:rsidRPr="00B04E42" w:rsidRDefault="000F26C7" w:rsidP="00A94D09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A94D09">
              <w:rPr>
                <w:rFonts w:ascii="Times New Roman" w:hAnsi="Times New Roman"/>
                <w:sz w:val="26"/>
                <w:szCs w:val="26"/>
              </w:rPr>
              <w:t>86</w:t>
            </w:r>
            <w:r w:rsidRPr="00B04E42">
              <w:rPr>
                <w:rFonts w:ascii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4852" w:type="dxa"/>
          </w:tcPr>
          <w:p w:rsidR="000F26C7" w:rsidRPr="00B04E42" w:rsidRDefault="000F26C7" w:rsidP="00AE2F3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04E4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ĐOÀN TNCS HỒ CHÍ MINH</w:t>
            </w:r>
          </w:p>
          <w:p w:rsidR="000F26C7" w:rsidRPr="00B04E42" w:rsidRDefault="000F26C7" w:rsidP="00AE2F3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0F26C7" w:rsidRPr="00B04E42" w:rsidRDefault="000F26C7" w:rsidP="00AE2F3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TP. </w:t>
            </w:r>
            <w:proofErr w:type="spellStart"/>
            <w:r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Hồ</w:t>
            </w:r>
            <w:proofErr w:type="spellEnd"/>
            <w:r w:rsidR="00B94F67"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="00B94F67"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Chí</w:t>
            </w:r>
            <w:proofErr w:type="spellEnd"/>
            <w:r w:rsidR="00B94F67"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Minh, </w:t>
            </w:r>
            <w:proofErr w:type="spellStart"/>
            <w:r w:rsidR="00B94F67"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 w:rsidR="00B94F67"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24 </w:t>
            </w:r>
            <w:proofErr w:type="spellStart"/>
            <w:r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5C07D1"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4</w:t>
            </w:r>
            <w:r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 w:rsidRPr="00B04E42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2018</w:t>
            </w:r>
          </w:p>
        </w:tc>
      </w:tr>
    </w:tbl>
    <w:p w:rsidR="00EC658B" w:rsidRPr="00B04E42" w:rsidRDefault="00EC658B" w:rsidP="00AE2F31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D302BE" w:rsidRPr="00B04E42" w:rsidRDefault="00D302BE" w:rsidP="00AE2F31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B04E42">
        <w:rPr>
          <w:rFonts w:ascii="Times New Roman" w:hAnsi="Times New Roman"/>
          <w:b/>
          <w:sz w:val="30"/>
          <w:szCs w:val="30"/>
          <w:lang w:val="vi-VN"/>
        </w:rPr>
        <w:t>TH</w:t>
      </w:r>
      <w:r w:rsidR="00BF0CDA" w:rsidRPr="00B04E42">
        <w:rPr>
          <w:rFonts w:ascii="Times New Roman" w:hAnsi="Times New Roman"/>
          <w:b/>
          <w:sz w:val="30"/>
          <w:szCs w:val="30"/>
        </w:rPr>
        <w:t>Ô</w:t>
      </w:r>
      <w:r w:rsidRPr="00B04E42">
        <w:rPr>
          <w:rFonts w:ascii="Times New Roman" w:hAnsi="Times New Roman"/>
          <w:b/>
          <w:sz w:val="30"/>
          <w:szCs w:val="30"/>
          <w:lang w:val="vi-VN"/>
        </w:rPr>
        <w:t>NG BÁO</w:t>
      </w:r>
    </w:p>
    <w:p w:rsidR="005C07D1" w:rsidRPr="00B04E42" w:rsidRDefault="00B94F67" w:rsidP="00AE2F31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E42">
        <w:rPr>
          <w:rFonts w:ascii="Times New Roman" w:hAnsi="Times New Roman"/>
          <w:b/>
          <w:sz w:val="28"/>
          <w:szCs w:val="28"/>
        </w:rPr>
        <w:t xml:space="preserve">V/v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36C6F" w:rsidRPr="00B04E42">
        <w:rPr>
          <w:rFonts w:ascii="Times New Roman" w:hAnsi="Times New Roman"/>
          <w:b/>
          <w:sz w:val="28"/>
          <w:szCs w:val="28"/>
        </w:rPr>
        <w:t>v</w:t>
      </w:r>
      <w:r w:rsidR="005C07D1" w:rsidRPr="00B04E42">
        <w:rPr>
          <w:rFonts w:ascii="Times New Roman" w:hAnsi="Times New Roman"/>
          <w:b/>
          <w:sz w:val="28"/>
          <w:szCs w:val="28"/>
        </w:rPr>
        <w:t>òng</w:t>
      </w:r>
      <w:proofErr w:type="spellEnd"/>
      <w:r w:rsidR="005C07D1"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04E42">
        <w:rPr>
          <w:rFonts w:ascii="Times New Roman" w:hAnsi="Times New Roman"/>
          <w:b/>
          <w:sz w:val="28"/>
          <w:szCs w:val="28"/>
        </w:rPr>
        <w:t>chung</w:t>
      </w:r>
      <w:proofErr w:type="spellEnd"/>
      <w:proofErr w:type="gram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trao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07D1" w:rsidRPr="00B04E42">
        <w:rPr>
          <w:rFonts w:ascii="Times New Roman" w:hAnsi="Times New Roman"/>
          <w:b/>
          <w:sz w:val="28"/>
          <w:szCs w:val="28"/>
        </w:rPr>
        <w:t>Hội</w:t>
      </w:r>
      <w:proofErr w:type="spellEnd"/>
      <w:r w:rsidR="005C07D1"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07D1" w:rsidRPr="00B04E42">
        <w:rPr>
          <w:rFonts w:ascii="Times New Roman" w:hAnsi="Times New Roman"/>
          <w:b/>
          <w:sz w:val="28"/>
          <w:szCs w:val="28"/>
        </w:rPr>
        <w:t>thi</w:t>
      </w:r>
      <w:proofErr w:type="spellEnd"/>
      <w:r w:rsidR="005C07D1"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07D1" w:rsidRPr="00B04E42">
        <w:rPr>
          <w:rFonts w:ascii="Times New Roman" w:hAnsi="Times New Roman"/>
          <w:b/>
          <w:sz w:val="28"/>
          <w:szCs w:val="28"/>
        </w:rPr>
        <w:t>tìm</w:t>
      </w:r>
      <w:proofErr w:type="spellEnd"/>
      <w:r w:rsidR="005C07D1"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07D1" w:rsidRPr="00B04E42">
        <w:rPr>
          <w:rFonts w:ascii="Times New Roman" w:hAnsi="Times New Roman"/>
          <w:b/>
          <w:sz w:val="28"/>
          <w:szCs w:val="28"/>
        </w:rPr>
        <w:t>hiểu</w:t>
      </w:r>
      <w:proofErr w:type="spellEnd"/>
      <w:r w:rsidR="005C07D1"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07D1" w:rsidRPr="00B04E42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5C07D1"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07D1" w:rsidRPr="00B04E42">
        <w:rPr>
          <w:rFonts w:ascii="Times New Roman" w:hAnsi="Times New Roman"/>
          <w:b/>
          <w:sz w:val="28"/>
          <w:szCs w:val="28"/>
        </w:rPr>
        <w:t>hiến</w:t>
      </w:r>
      <w:proofErr w:type="spellEnd"/>
      <w:r w:rsidR="005C07D1"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07D1" w:rsidRPr="00B04E42">
        <w:rPr>
          <w:rFonts w:ascii="Times New Roman" w:hAnsi="Times New Roman"/>
          <w:b/>
          <w:sz w:val="28"/>
          <w:szCs w:val="28"/>
        </w:rPr>
        <w:t>kế</w:t>
      </w:r>
      <w:proofErr w:type="spellEnd"/>
      <w:r w:rsidR="005C07D1"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07D1" w:rsidRPr="00B04E42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="005C07D1"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07D1" w:rsidRPr="00B04E42">
        <w:rPr>
          <w:rFonts w:ascii="Times New Roman" w:hAnsi="Times New Roman"/>
          <w:b/>
          <w:sz w:val="28"/>
          <w:szCs w:val="28"/>
        </w:rPr>
        <w:t>pháp</w:t>
      </w:r>
      <w:proofErr w:type="spellEnd"/>
    </w:p>
    <w:p w:rsidR="005C07D1" w:rsidRPr="00B04E42" w:rsidRDefault="005C07D1" w:rsidP="00AE2F31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04E42">
        <w:rPr>
          <w:rFonts w:ascii="Times New Roman" w:hAnsi="Times New Roman"/>
          <w:b/>
          <w:sz w:val="28"/>
          <w:szCs w:val="28"/>
        </w:rPr>
        <w:t>đưa</w:t>
      </w:r>
      <w:proofErr w:type="spellEnd"/>
      <w:proofErr w:type="gram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cấp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đi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cuộc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sống</w:t>
      </w:r>
      <w:proofErr w:type="spellEnd"/>
    </w:p>
    <w:p w:rsidR="008D0AA5" w:rsidRPr="00B04E42" w:rsidRDefault="005C07D1" w:rsidP="00AE2F31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04E42">
        <w:rPr>
          <w:rFonts w:ascii="Times New Roman" w:hAnsi="Times New Roman"/>
          <w:b/>
          <w:sz w:val="28"/>
          <w:szCs w:val="28"/>
        </w:rPr>
        <w:t>Chủ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>: “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trái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04E42">
        <w:rPr>
          <w:rFonts w:ascii="Times New Roman" w:hAnsi="Times New Roman"/>
          <w:b/>
          <w:sz w:val="28"/>
          <w:szCs w:val="28"/>
        </w:rPr>
        <w:t>tim</w:t>
      </w:r>
      <w:proofErr w:type="spellEnd"/>
      <w:proofErr w:type="gramEnd"/>
      <w:r w:rsidRPr="00B04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4E42">
        <w:rPr>
          <w:rFonts w:ascii="Times New Roman" w:hAnsi="Times New Roman"/>
          <w:b/>
          <w:sz w:val="28"/>
          <w:szCs w:val="28"/>
        </w:rPr>
        <w:t>tôi</w:t>
      </w:r>
      <w:proofErr w:type="spellEnd"/>
      <w:r w:rsidRPr="00B04E42">
        <w:rPr>
          <w:rFonts w:ascii="Times New Roman" w:hAnsi="Times New Roman"/>
          <w:b/>
          <w:sz w:val="28"/>
          <w:szCs w:val="28"/>
        </w:rPr>
        <w:t>”</w:t>
      </w:r>
    </w:p>
    <w:p w:rsidR="001769F8" w:rsidRPr="00B04E42" w:rsidRDefault="001769F8" w:rsidP="00AE2F31">
      <w:pPr>
        <w:tabs>
          <w:tab w:val="center" w:pos="2340"/>
          <w:tab w:val="center" w:pos="715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B04E42">
        <w:rPr>
          <w:rFonts w:ascii="Times New Roman" w:hAnsi="Times New Roman"/>
          <w:sz w:val="26"/>
          <w:szCs w:val="26"/>
          <w:lang w:val="vi-VN"/>
        </w:rPr>
        <w:t>---------</w:t>
      </w:r>
    </w:p>
    <w:p w:rsidR="008D0AA5" w:rsidRPr="00B04E42" w:rsidRDefault="008D0AA5" w:rsidP="00AE2F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D3347E" w:rsidRPr="00B04E42" w:rsidRDefault="005C07D1" w:rsidP="00AE2F31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04E42">
        <w:rPr>
          <w:rFonts w:ascii="Times New Roman" w:hAnsi="Times New Roman"/>
          <w:bCs/>
          <w:sz w:val="26"/>
          <w:szCs w:val="26"/>
          <w:lang w:val="vi-VN"/>
        </w:rPr>
        <w:t>Thực hiện Kế hoạch số</w:t>
      </w:r>
      <w:r w:rsidR="00AE2F31" w:rsidRPr="00B04E42">
        <w:rPr>
          <w:rFonts w:ascii="Times New Roman" w:hAnsi="Times New Roman"/>
          <w:bCs/>
          <w:sz w:val="26"/>
          <w:szCs w:val="26"/>
        </w:rPr>
        <w:t xml:space="preserve"> </w:t>
      </w:r>
      <w:r w:rsidRPr="00B04E42">
        <w:rPr>
          <w:rFonts w:ascii="Times New Roman" w:hAnsi="Times New Roman"/>
          <w:bCs/>
          <w:sz w:val="26"/>
          <w:szCs w:val="26"/>
          <w:lang w:val="vi-VN"/>
        </w:rPr>
        <w:t>16-KH/ĐTN ngày 09/02/2018 của Ban Thường vụ Đoàn Khối về</w:t>
      </w:r>
      <w:r w:rsidR="00036C6F" w:rsidRPr="00B04E4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36C6F" w:rsidRPr="00B04E42">
        <w:rPr>
          <w:rFonts w:ascii="Times New Roman" w:hAnsi="Times New Roman"/>
          <w:bCs/>
          <w:sz w:val="26"/>
          <w:szCs w:val="26"/>
        </w:rPr>
        <w:t>việc</w:t>
      </w:r>
      <w:proofErr w:type="spellEnd"/>
      <w:r w:rsidRPr="00B04E4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36C6F" w:rsidRPr="00B04E42">
        <w:rPr>
          <w:rFonts w:ascii="Times New Roman" w:hAnsi="Times New Roman"/>
          <w:bCs/>
          <w:sz w:val="26"/>
          <w:szCs w:val="26"/>
        </w:rPr>
        <w:t>t</w:t>
      </w:r>
      <w:r w:rsidRPr="00B04E42">
        <w:rPr>
          <w:rFonts w:ascii="Times New Roman" w:hAnsi="Times New Roman"/>
          <w:bCs/>
          <w:sz w:val="26"/>
          <w:szCs w:val="26"/>
          <w:lang w:val="vi-VN"/>
        </w:rPr>
        <w:t>ổ chức Hội thi tìm hiểu và hiến kế giải pháp đưa Nghị quyết Đại hội Đoàn các cấp đi vào cuộc sống, chủ đề: “Đoàn trong trái tim tôi”</w:t>
      </w:r>
      <w:r w:rsidR="007419AC" w:rsidRPr="00B04E42">
        <w:rPr>
          <w:rFonts w:ascii="Times New Roman" w:hAnsi="Times New Roman"/>
          <w:bCs/>
          <w:sz w:val="26"/>
          <w:szCs w:val="26"/>
          <w:lang w:val="vi-VN"/>
        </w:rPr>
        <w:t xml:space="preserve">, </w:t>
      </w:r>
      <w:r w:rsidR="007419AC" w:rsidRPr="00B04E42">
        <w:rPr>
          <w:rFonts w:ascii="Times New Roman" w:hAnsi="Times New Roman"/>
          <w:sz w:val="26"/>
          <w:szCs w:val="26"/>
          <w:lang w:val="vi-VN"/>
        </w:rPr>
        <w:t>Ban Thường vụ</w:t>
      </w:r>
      <w:r w:rsidR="001C75A7" w:rsidRPr="00B04E42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7419AC" w:rsidRPr="00B04E42">
        <w:rPr>
          <w:rFonts w:ascii="Times New Roman" w:hAnsi="Times New Roman"/>
          <w:sz w:val="26"/>
          <w:szCs w:val="26"/>
          <w:lang w:val="vi-VN"/>
        </w:rPr>
        <w:t xml:space="preserve">Đoàn </w:t>
      </w:r>
      <w:r w:rsidR="0037119C" w:rsidRPr="00B04E42">
        <w:rPr>
          <w:rFonts w:ascii="Times New Roman" w:hAnsi="Times New Roman"/>
          <w:sz w:val="26"/>
          <w:szCs w:val="26"/>
          <w:lang w:val="vi-VN"/>
        </w:rPr>
        <w:t>Khối</w:t>
      </w:r>
      <w:r w:rsidR="00A55AA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6F90" w:rsidRPr="00B04E42">
        <w:rPr>
          <w:rFonts w:ascii="Times New Roman" w:hAnsi="Times New Roman"/>
          <w:sz w:val="26"/>
          <w:szCs w:val="26"/>
        </w:rPr>
        <w:t>thông</w:t>
      </w:r>
      <w:proofErr w:type="spellEnd"/>
      <w:r w:rsidR="00986F9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6F90" w:rsidRPr="00B04E42">
        <w:rPr>
          <w:rFonts w:ascii="Times New Roman" w:hAnsi="Times New Roman"/>
          <w:sz w:val="26"/>
          <w:szCs w:val="26"/>
        </w:rPr>
        <w:t>báo</w:t>
      </w:r>
      <w:proofErr w:type="spellEnd"/>
      <w:r w:rsidR="00986F9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về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việc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tổ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chức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6C6F" w:rsidRPr="00B04E42">
        <w:rPr>
          <w:rFonts w:ascii="Times New Roman" w:hAnsi="Times New Roman"/>
          <w:sz w:val="26"/>
          <w:szCs w:val="26"/>
        </w:rPr>
        <w:t>v</w:t>
      </w:r>
      <w:r w:rsidR="00B94F67" w:rsidRPr="00B04E42">
        <w:rPr>
          <w:rFonts w:ascii="Times New Roman" w:hAnsi="Times New Roman"/>
          <w:sz w:val="26"/>
          <w:szCs w:val="26"/>
        </w:rPr>
        <w:t>òng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chung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kết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trao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giải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5AA4" w:rsidRPr="00B04E42">
        <w:rPr>
          <w:rFonts w:ascii="Times New Roman" w:hAnsi="Times New Roman"/>
          <w:sz w:val="26"/>
          <w:szCs w:val="26"/>
        </w:rPr>
        <w:t>Hội</w:t>
      </w:r>
      <w:proofErr w:type="spellEnd"/>
      <w:r w:rsidR="00A55AA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5AA4" w:rsidRPr="00B04E42">
        <w:rPr>
          <w:rFonts w:ascii="Times New Roman" w:hAnsi="Times New Roman"/>
          <w:sz w:val="26"/>
          <w:szCs w:val="26"/>
        </w:rPr>
        <w:t>thi</w:t>
      </w:r>
      <w:proofErr w:type="spellEnd"/>
      <w:r w:rsidR="0037119C" w:rsidRPr="00B04E42">
        <w:rPr>
          <w:rFonts w:ascii="Times New Roman" w:hAnsi="Times New Roman"/>
          <w:sz w:val="26"/>
          <w:szCs w:val="26"/>
          <w:lang w:val="vi-VN"/>
        </w:rPr>
        <w:t xml:space="preserve">, </w:t>
      </w:r>
      <w:r w:rsidR="007419AC" w:rsidRPr="00B04E42">
        <w:rPr>
          <w:rFonts w:ascii="Times New Roman" w:hAnsi="Times New Roman"/>
          <w:sz w:val="26"/>
          <w:szCs w:val="26"/>
          <w:lang w:val="vi-VN"/>
        </w:rPr>
        <w:t>cụ thể như sau:</w:t>
      </w:r>
    </w:p>
    <w:p w:rsidR="00CB4199" w:rsidRPr="00B04E42" w:rsidRDefault="00CB4199" w:rsidP="00AE2F31">
      <w:pPr>
        <w:pStyle w:val="ListParagraph"/>
        <w:tabs>
          <w:tab w:val="left" w:pos="270"/>
          <w:tab w:val="left" w:pos="2410"/>
        </w:tabs>
        <w:ind w:left="0"/>
        <w:contextualSpacing w:val="0"/>
        <w:rPr>
          <w:rFonts w:eastAsia="Times New Roman"/>
          <w:b/>
          <w:sz w:val="26"/>
          <w:szCs w:val="26"/>
        </w:rPr>
      </w:pPr>
    </w:p>
    <w:p w:rsidR="007328CE" w:rsidRPr="00B04E42" w:rsidRDefault="00CB4199" w:rsidP="00AE2F31">
      <w:pPr>
        <w:pStyle w:val="ListParagraph"/>
        <w:numPr>
          <w:ilvl w:val="0"/>
          <w:numId w:val="24"/>
        </w:numPr>
        <w:tabs>
          <w:tab w:val="left" w:pos="270"/>
          <w:tab w:val="left" w:pos="2410"/>
        </w:tabs>
        <w:ind w:left="0" w:firstLine="0"/>
        <w:contextualSpacing w:val="0"/>
        <w:rPr>
          <w:rFonts w:eastAsia="Times New Roman"/>
          <w:b/>
          <w:sz w:val="26"/>
          <w:szCs w:val="26"/>
        </w:rPr>
      </w:pPr>
      <w:r w:rsidRPr="00B04E42">
        <w:rPr>
          <w:rFonts w:eastAsia="Times New Roman"/>
          <w:b/>
          <w:sz w:val="26"/>
          <w:szCs w:val="26"/>
        </w:rPr>
        <w:t>KẾT QUẢ VÒNG LOẠI:</w:t>
      </w:r>
    </w:p>
    <w:p w:rsidR="00372254" w:rsidRPr="00B04E42" w:rsidRDefault="00036C6F" w:rsidP="00AE2F31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04E42">
        <w:rPr>
          <w:rFonts w:ascii="Times New Roman" w:hAnsi="Times New Roman"/>
          <w:sz w:val="26"/>
          <w:szCs w:val="26"/>
        </w:rPr>
        <w:t>Vòng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loại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5AA4" w:rsidRPr="00B04E42">
        <w:rPr>
          <w:rFonts w:ascii="Times New Roman" w:hAnsi="Times New Roman"/>
          <w:sz w:val="26"/>
          <w:szCs w:val="26"/>
        </w:rPr>
        <w:t>Hội</w:t>
      </w:r>
      <w:proofErr w:type="spellEnd"/>
      <w:r w:rsidR="00A55AA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5AA4" w:rsidRPr="00B04E42">
        <w:rPr>
          <w:rFonts w:ascii="Times New Roman" w:hAnsi="Times New Roman"/>
          <w:sz w:val="26"/>
          <w:szCs w:val="26"/>
        </w:rPr>
        <w:t>thi</w:t>
      </w:r>
      <w:proofErr w:type="spellEnd"/>
      <w:r w:rsidR="00A55AA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5AA4" w:rsidRPr="00B04E42">
        <w:rPr>
          <w:rFonts w:ascii="Times New Roman" w:hAnsi="Times New Roman"/>
          <w:sz w:val="26"/>
          <w:szCs w:val="26"/>
        </w:rPr>
        <w:t>diễn</w:t>
      </w:r>
      <w:proofErr w:type="spellEnd"/>
      <w:r w:rsidR="00A55AA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5AA4" w:rsidRPr="00B04E42">
        <w:rPr>
          <w:rFonts w:ascii="Times New Roman" w:hAnsi="Times New Roman"/>
          <w:sz w:val="26"/>
          <w:szCs w:val="26"/>
        </w:rPr>
        <w:t>ra</w:t>
      </w:r>
      <w:proofErr w:type="spellEnd"/>
      <w:r w:rsidR="00A55AA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vào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sáng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ngày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22/4/2017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với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342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thí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sinh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đến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từ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5</w:t>
      </w:r>
      <w:r w:rsidR="005C07D1" w:rsidRPr="00B04E42">
        <w:rPr>
          <w:rFonts w:ascii="Times New Roman" w:hAnsi="Times New Roman"/>
          <w:sz w:val="26"/>
          <w:szCs w:val="26"/>
        </w:rPr>
        <w:t xml:space="preserve">7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đội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với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4707" w:rsidRPr="00B04E42">
        <w:rPr>
          <w:rFonts w:ascii="Times New Roman" w:hAnsi="Times New Roman"/>
          <w:sz w:val="26"/>
          <w:szCs w:val="26"/>
        </w:rPr>
        <w:t>hình</w:t>
      </w:r>
      <w:proofErr w:type="spellEnd"/>
      <w:r w:rsidR="0014470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4707" w:rsidRPr="00B04E42">
        <w:rPr>
          <w:rFonts w:ascii="Times New Roman" w:hAnsi="Times New Roman"/>
          <w:sz w:val="26"/>
          <w:szCs w:val="26"/>
        </w:rPr>
        <w:t>thức</w:t>
      </w:r>
      <w:proofErr w:type="spellEnd"/>
      <w:r w:rsidR="0014470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4707" w:rsidRPr="00B04E42">
        <w:rPr>
          <w:rFonts w:ascii="Times New Roman" w:hAnsi="Times New Roman"/>
          <w:sz w:val="26"/>
          <w:szCs w:val="26"/>
        </w:rPr>
        <w:t>thi</w:t>
      </w:r>
      <w:proofErr w:type="spellEnd"/>
      <w:r w:rsidR="0014470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4707" w:rsidRPr="00B04E42">
        <w:rPr>
          <w:rFonts w:ascii="Times New Roman" w:hAnsi="Times New Roman"/>
          <w:sz w:val="26"/>
          <w:szCs w:val="26"/>
        </w:rPr>
        <w:t>trắc</w:t>
      </w:r>
      <w:proofErr w:type="spellEnd"/>
      <w:r w:rsidR="0014470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4707" w:rsidRPr="00B04E42">
        <w:rPr>
          <w:rFonts w:ascii="Times New Roman" w:hAnsi="Times New Roman"/>
          <w:sz w:val="26"/>
          <w:szCs w:val="26"/>
        </w:rPr>
        <w:t>nghiệ</w:t>
      </w:r>
      <w:r w:rsidR="00D43FED" w:rsidRPr="00B04E42">
        <w:rPr>
          <w:rFonts w:ascii="Times New Roman" w:hAnsi="Times New Roman"/>
          <w:sz w:val="26"/>
          <w:szCs w:val="26"/>
        </w:rPr>
        <w:t>m</w:t>
      </w:r>
      <w:bookmarkStart w:id="0" w:name="_GoBack"/>
      <w:bookmarkEnd w:id="0"/>
      <w:proofErr w:type="spellEnd"/>
      <w:r w:rsidR="00D43FED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3FED" w:rsidRPr="00B04E42">
        <w:rPr>
          <w:rFonts w:ascii="Times New Roman" w:hAnsi="Times New Roman"/>
          <w:sz w:val="26"/>
          <w:szCs w:val="26"/>
        </w:rPr>
        <w:t>trên</w:t>
      </w:r>
      <w:proofErr w:type="spellEnd"/>
      <w:r w:rsidR="00D43FED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3FED" w:rsidRPr="00B04E42">
        <w:rPr>
          <w:rFonts w:ascii="Times New Roman" w:hAnsi="Times New Roman"/>
          <w:sz w:val="26"/>
          <w:szCs w:val="26"/>
        </w:rPr>
        <w:t>máy</w:t>
      </w:r>
      <w:proofErr w:type="spellEnd"/>
      <w:r w:rsidR="00D43FED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3FED" w:rsidRPr="00B04E42">
        <w:rPr>
          <w:rFonts w:ascii="Times New Roman" w:hAnsi="Times New Roman"/>
          <w:sz w:val="26"/>
          <w:szCs w:val="26"/>
        </w:rPr>
        <w:t>tính</w:t>
      </w:r>
      <w:proofErr w:type="spellEnd"/>
      <w:r w:rsidR="009E45E9" w:rsidRPr="00B04E42">
        <w:rPr>
          <w:rFonts w:ascii="Times New Roman" w:hAnsi="Times New Roman"/>
          <w:sz w:val="26"/>
          <w:szCs w:val="26"/>
        </w:rPr>
        <w:t xml:space="preserve">. </w:t>
      </w:r>
      <w:r w:rsidR="005C07D1" w:rsidRPr="00B04E42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Pr="00B04E42">
        <w:rPr>
          <w:rFonts w:ascii="Times New Roman" w:hAnsi="Times New Roman"/>
          <w:sz w:val="26"/>
          <w:szCs w:val="26"/>
        </w:rPr>
        <w:t>t</w:t>
      </w:r>
      <w:r w:rsidR="005C07D1" w:rsidRPr="00B04E42">
        <w:rPr>
          <w:rFonts w:ascii="Times New Roman" w:hAnsi="Times New Roman"/>
          <w:sz w:val="26"/>
          <w:szCs w:val="26"/>
        </w:rPr>
        <w:t>ổ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chức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Hội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thi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công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bố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kết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quả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vòng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loại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r w:rsidR="00B94F67" w:rsidRPr="00B04E4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B94F67" w:rsidRPr="00B04E42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="00B94F67" w:rsidRPr="00B04E4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="00B94F67" w:rsidRPr="00B04E4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i/>
          <w:sz w:val="26"/>
          <w:szCs w:val="26"/>
        </w:rPr>
        <w:t>cụ</w:t>
      </w:r>
      <w:proofErr w:type="spellEnd"/>
      <w:r w:rsidR="00B94F67" w:rsidRPr="00B04E4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i/>
          <w:sz w:val="26"/>
          <w:szCs w:val="26"/>
        </w:rPr>
        <w:t>thể</w:t>
      </w:r>
      <w:proofErr w:type="spellEnd"/>
      <w:r w:rsidR="00B94F67" w:rsidRPr="00B04E4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i/>
          <w:sz w:val="26"/>
          <w:szCs w:val="26"/>
        </w:rPr>
        <w:t>đính</w:t>
      </w:r>
      <w:proofErr w:type="spellEnd"/>
      <w:r w:rsidR="00B94F67" w:rsidRPr="00B04E4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="00B94F67" w:rsidRPr="00B04E42">
        <w:rPr>
          <w:rFonts w:ascii="Times New Roman" w:hAnsi="Times New Roman"/>
          <w:i/>
          <w:sz w:val="26"/>
          <w:szCs w:val="26"/>
        </w:rPr>
        <w:t>)</w:t>
      </w:r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F67" w:rsidRPr="00B04E42">
        <w:rPr>
          <w:rFonts w:ascii="Times New Roman" w:hAnsi="Times New Roman"/>
          <w:sz w:val="26"/>
          <w:szCs w:val="26"/>
        </w:rPr>
        <w:t>và</w:t>
      </w:r>
      <w:proofErr w:type="spellEnd"/>
      <w:r w:rsidR="00B94F67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quyết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định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chọn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ra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Đội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thi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có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số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điểm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cao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7D1" w:rsidRPr="00B04E42">
        <w:rPr>
          <w:rFonts w:ascii="Times New Roman" w:hAnsi="Times New Roman"/>
          <w:sz w:val="26"/>
          <w:szCs w:val="26"/>
        </w:rPr>
        <w:t>nhất</w:t>
      </w:r>
      <w:proofErr w:type="spellEnd"/>
      <w:r w:rsidR="005C07D1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254" w:rsidRPr="00B04E42">
        <w:rPr>
          <w:rFonts w:ascii="Times New Roman" w:hAnsi="Times New Roman"/>
          <w:sz w:val="26"/>
          <w:szCs w:val="26"/>
        </w:rPr>
        <w:t>để</w:t>
      </w:r>
      <w:proofErr w:type="spellEnd"/>
      <w:r w:rsidR="0037225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254" w:rsidRPr="00B04E42">
        <w:rPr>
          <w:rFonts w:ascii="Times New Roman" w:hAnsi="Times New Roman"/>
          <w:sz w:val="26"/>
          <w:szCs w:val="26"/>
        </w:rPr>
        <w:t>bước</w:t>
      </w:r>
      <w:proofErr w:type="spellEnd"/>
      <w:r w:rsidR="0037225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254" w:rsidRPr="00B04E42">
        <w:rPr>
          <w:rFonts w:ascii="Times New Roman" w:hAnsi="Times New Roman"/>
          <w:sz w:val="26"/>
          <w:szCs w:val="26"/>
        </w:rPr>
        <w:t>vào</w:t>
      </w:r>
      <w:proofErr w:type="spellEnd"/>
      <w:r w:rsidR="0037225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254" w:rsidRPr="00B04E42">
        <w:rPr>
          <w:rFonts w:ascii="Times New Roman" w:hAnsi="Times New Roman"/>
          <w:sz w:val="26"/>
          <w:szCs w:val="26"/>
        </w:rPr>
        <w:t>Vòng</w:t>
      </w:r>
      <w:proofErr w:type="spellEnd"/>
      <w:r w:rsidR="0037225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372254" w:rsidRPr="00B04E42">
        <w:rPr>
          <w:rFonts w:ascii="Times New Roman" w:hAnsi="Times New Roman"/>
          <w:sz w:val="26"/>
          <w:szCs w:val="26"/>
        </w:rPr>
        <w:t>chung</w:t>
      </w:r>
      <w:proofErr w:type="spellEnd"/>
      <w:proofErr w:type="gramEnd"/>
      <w:r w:rsidR="0037225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254" w:rsidRPr="00B04E42">
        <w:rPr>
          <w:rFonts w:ascii="Times New Roman" w:hAnsi="Times New Roman"/>
          <w:sz w:val="26"/>
          <w:szCs w:val="26"/>
        </w:rPr>
        <w:t>kết</w:t>
      </w:r>
      <w:proofErr w:type="spellEnd"/>
      <w:r w:rsidR="00372254" w:rsidRPr="00B04E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72254" w:rsidRPr="00B04E42">
        <w:rPr>
          <w:rFonts w:ascii="Times New Roman" w:hAnsi="Times New Roman"/>
          <w:sz w:val="26"/>
          <w:szCs w:val="26"/>
        </w:rPr>
        <w:t>cụ</w:t>
      </w:r>
      <w:proofErr w:type="spellEnd"/>
      <w:r w:rsidR="00372254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254" w:rsidRPr="00B04E42">
        <w:rPr>
          <w:rFonts w:ascii="Times New Roman" w:hAnsi="Times New Roman"/>
          <w:sz w:val="26"/>
          <w:szCs w:val="26"/>
        </w:rPr>
        <w:t>thể</w:t>
      </w:r>
      <w:proofErr w:type="spellEnd"/>
      <w:r w:rsidR="00372254" w:rsidRPr="00B04E42">
        <w:rPr>
          <w:rFonts w:ascii="Times New Roman" w:hAnsi="Times New Roman"/>
          <w:sz w:val="26"/>
          <w:szCs w:val="26"/>
        </w:rPr>
        <w:t xml:space="preserve">: </w:t>
      </w:r>
    </w:p>
    <w:p w:rsidR="00372254" w:rsidRPr="00B04E42" w:rsidRDefault="00372254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sz w:val="26"/>
          <w:szCs w:val="26"/>
        </w:rPr>
      </w:pP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Cơ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quan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Thành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="00CA253D" w:rsidRPr="00B04E42">
        <w:rPr>
          <w:sz w:val="26"/>
          <w:szCs w:val="26"/>
        </w:rPr>
        <w:t xml:space="preserve"> (</w:t>
      </w:r>
      <w:proofErr w:type="spellStart"/>
      <w:r w:rsidR="00CA253D" w:rsidRPr="00B04E42">
        <w:rPr>
          <w:sz w:val="26"/>
          <w:szCs w:val="26"/>
        </w:rPr>
        <w:t>Đ</w:t>
      </w:r>
      <w:r w:rsidRPr="00B04E42">
        <w:rPr>
          <w:sz w:val="26"/>
          <w:szCs w:val="26"/>
        </w:rPr>
        <w:t>ội</w:t>
      </w:r>
      <w:proofErr w:type="spellEnd"/>
      <w:r w:rsidRPr="00B04E42">
        <w:rPr>
          <w:sz w:val="26"/>
          <w:szCs w:val="26"/>
        </w:rPr>
        <w:t xml:space="preserve"> 1</w:t>
      </w:r>
      <w:r w:rsidR="00CA253D" w:rsidRPr="00B04E42">
        <w:rPr>
          <w:sz w:val="26"/>
          <w:szCs w:val="26"/>
        </w:rPr>
        <w:t>)</w:t>
      </w:r>
    </w:p>
    <w:p w:rsidR="00372254" w:rsidRPr="00B04E42" w:rsidRDefault="00372254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sz w:val="26"/>
          <w:szCs w:val="26"/>
        </w:rPr>
      </w:pP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Chi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Ban </w:t>
      </w:r>
      <w:proofErr w:type="spellStart"/>
      <w:r w:rsidRPr="00B04E42">
        <w:rPr>
          <w:sz w:val="26"/>
          <w:szCs w:val="26"/>
        </w:rPr>
        <w:t>Tuyên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giáo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Thành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ủy</w:t>
      </w:r>
      <w:proofErr w:type="spellEnd"/>
    </w:p>
    <w:p w:rsidR="00372254" w:rsidRPr="00B04E42" w:rsidRDefault="00372254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sz w:val="26"/>
          <w:szCs w:val="26"/>
        </w:rPr>
      </w:pP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Chi </w:t>
      </w:r>
      <w:proofErr w:type="spellStart"/>
      <w:r w:rsidRPr="00B04E42">
        <w:rPr>
          <w:sz w:val="26"/>
          <w:szCs w:val="26"/>
        </w:rPr>
        <w:t>cục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Quản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lý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thị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trường</w:t>
      </w:r>
      <w:proofErr w:type="spellEnd"/>
      <w:r w:rsidRPr="00B04E42">
        <w:rPr>
          <w:sz w:val="26"/>
          <w:szCs w:val="26"/>
        </w:rPr>
        <w:t xml:space="preserve"> TP</w:t>
      </w:r>
    </w:p>
    <w:p w:rsidR="00372254" w:rsidRPr="00B04E42" w:rsidRDefault="00372254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sz w:val="26"/>
          <w:szCs w:val="26"/>
        </w:rPr>
      </w:pP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Sở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Văn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hóa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và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Thể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thao</w:t>
      </w:r>
      <w:proofErr w:type="spellEnd"/>
      <w:r w:rsidRPr="00B04E42">
        <w:rPr>
          <w:sz w:val="26"/>
          <w:szCs w:val="26"/>
        </w:rPr>
        <w:t xml:space="preserve"> TP</w:t>
      </w:r>
    </w:p>
    <w:p w:rsidR="00372254" w:rsidRPr="00B04E42" w:rsidRDefault="00372254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sz w:val="26"/>
          <w:szCs w:val="26"/>
        </w:rPr>
      </w:pP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Chi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Hội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Nông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dân</w:t>
      </w:r>
      <w:proofErr w:type="spellEnd"/>
      <w:r w:rsidRPr="00B04E42">
        <w:rPr>
          <w:sz w:val="26"/>
          <w:szCs w:val="26"/>
        </w:rPr>
        <w:t xml:space="preserve"> - </w:t>
      </w:r>
      <w:proofErr w:type="spellStart"/>
      <w:r w:rsidRPr="00B04E42">
        <w:rPr>
          <w:sz w:val="26"/>
          <w:szCs w:val="26"/>
        </w:rPr>
        <w:t>Hội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Chữ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Thập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đỏ</w:t>
      </w:r>
      <w:proofErr w:type="spellEnd"/>
      <w:r w:rsidRPr="00B04E42">
        <w:rPr>
          <w:sz w:val="26"/>
          <w:szCs w:val="26"/>
        </w:rPr>
        <w:t xml:space="preserve"> - </w:t>
      </w:r>
      <w:proofErr w:type="spellStart"/>
      <w:r w:rsidRPr="00B04E42">
        <w:rPr>
          <w:sz w:val="26"/>
          <w:szCs w:val="26"/>
        </w:rPr>
        <w:t>Hiệp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hội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Doanh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nghiệp</w:t>
      </w:r>
      <w:proofErr w:type="spellEnd"/>
      <w:r w:rsidRPr="00B04E42">
        <w:rPr>
          <w:sz w:val="26"/>
          <w:szCs w:val="26"/>
        </w:rPr>
        <w:t xml:space="preserve"> TP</w:t>
      </w:r>
    </w:p>
    <w:p w:rsidR="00372254" w:rsidRPr="00B04E42" w:rsidRDefault="00372254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sz w:val="26"/>
          <w:szCs w:val="26"/>
        </w:rPr>
      </w:pP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Chi </w:t>
      </w:r>
      <w:proofErr w:type="spellStart"/>
      <w:r w:rsidRPr="00B04E42">
        <w:rPr>
          <w:sz w:val="26"/>
          <w:szCs w:val="26"/>
        </w:rPr>
        <w:t>cục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Thú</w:t>
      </w:r>
      <w:proofErr w:type="spellEnd"/>
      <w:r w:rsidRPr="00B04E42">
        <w:rPr>
          <w:sz w:val="26"/>
          <w:szCs w:val="26"/>
        </w:rPr>
        <w:t xml:space="preserve"> y TP</w:t>
      </w:r>
    </w:p>
    <w:p w:rsidR="00372254" w:rsidRPr="00B04E42" w:rsidRDefault="00372254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sz w:val="26"/>
          <w:szCs w:val="26"/>
        </w:rPr>
      </w:pP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Sở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Khoa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học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và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Công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nghệ</w:t>
      </w:r>
      <w:proofErr w:type="spellEnd"/>
      <w:r w:rsidRPr="00B04E42">
        <w:rPr>
          <w:sz w:val="26"/>
          <w:szCs w:val="26"/>
        </w:rPr>
        <w:t xml:space="preserve"> TP</w:t>
      </w:r>
      <w:r w:rsidR="00CA253D" w:rsidRPr="00B04E42">
        <w:rPr>
          <w:sz w:val="26"/>
          <w:szCs w:val="26"/>
        </w:rPr>
        <w:t xml:space="preserve"> (</w:t>
      </w: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1</w:t>
      </w:r>
      <w:r w:rsidR="00CA253D" w:rsidRPr="00B04E42">
        <w:rPr>
          <w:sz w:val="26"/>
          <w:szCs w:val="26"/>
        </w:rPr>
        <w:t>)</w:t>
      </w:r>
    </w:p>
    <w:p w:rsidR="00372254" w:rsidRPr="00B04E42" w:rsidRDefault="00372254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sz w:val="26"/>
          <w:szCs w:val="26"/>
        </w:rPr>
      </w:pP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Sở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Tư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pháp</w:t>
      </w:r>
      <w:proofErr w:type="spellEnd"/>
      <w:r w:rsidRPr="00B04E42">
        <w:rPr>
          <w:sz w:val="26"/>
          <w:szCs w:val="26"/>
        </w:rPr>
        <w:t xml:space="preserve"> TP</w:t>
      </w:r>
      <w:r w:rsidR="00CA253D" w:rsidRPr="00B04E42">
        <w:rPr>
          <w:sz w:val="26"/>
          <w:szCs w:val="26"/>
        </w:rPr>
        <w:t xml:space="preserve"> (</w:t>
      </w: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1</w:t>
      </w:r>
      <w:r w:rsidR="00CA253D" w:rsidRPr="00B04E42">
        <w:rPr>
          <w:sz w:val="26"/>
          <w:szCs w:val="26"/>
        </w:rPr>
        <w:t>)</w:t>
      </w:r>
    </w:p>
    <w:p w:rsidR="00372254" w:rsidRPr="00B04E42" w:rsidRDefault="00372254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sz w:val="26"/>
          <w:szCs w:val="26"/>
        </w:rPr>
      </w:pP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Sở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Tài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nguyên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và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Môi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trường</w:t>
      </w:r>
      <w:proofErr w:type="spellEnd"/>
      <w:r w:rsidRPr="00B04E42">
        <w:rPr>
          <w:sz w:val="26"/>
          <w:szCs w:val="26"/>
        </w:rPr>
        <w:t xml:space="preserve"> TP</w:t>
      </w:r>
    </w:p>
    <w:p w:rsidR="005313F4" w:rsidRPr="00B04E42" w:rsidRDefault="00372254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sz w:val="26"/>
          <w:szCs w:val="26"/>
        </w:rPr>
      </w:pP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Sở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Kế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hoạch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và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Đầu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tư</w:t>
      </w:r>
      <w:proofErr w:type="spellEnd"/>
      <w:r w:rsidRPr="00B04E42">
        <w:rPr>
          <w:sz w:val="26"/>
          <w:szCs w:val="26"/>
        </w:rPr>
        <w:t xml:space="preserve"> TP</w:t>
      </w:r>
    </w:p>
    <w:p w:rsidR="00AE2F31" w:rsidRPr="00B04E42" w:rsidRDefault="00AE2F31" w:rsidP="00AE2F31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8380F" w:rsidRPr="00B04E42" w:rsidRDefault="007328CE" w:rsidP="00AE2F31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04E42">
        <w:rPr>
          <w:rFonts w:ascii="Times New Roman" w:hAnsi="Times New Roman"/>
          <w:sz w:val="26"/>
          <w:szCs w:val="26"/>
        </w:rPr>
        <w:t>Trong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đó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4E42">
        <w:rPr>
          <w:rFonts w:ascii="Times New Roman" w:hAnsi="Times New Roman"/>
          <w:sz w:val="26"/>
          <w:szCs w:val="26"/>
        </w:rPr>
        <w:t>Thí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sinh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Hoàng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Thị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Ngọc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Bích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B04E42">
        <w:rPr>
          <w:rFonts w:ascii="Times New Roman" w:hAnsi="Times New Roman"/>
          <w:sz w:val="26"/>
          <w:szCs w:val="26"/>
        </w:rPr>
        <w:t>Đoàn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Cơ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quan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Thành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Đoàn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B04E42">
        <w:rPr>
          <w:rFonts w:ascii="Times New Roman" w:hAnsi="Times New Roman"/>
          <w:sz w:val="26"/>
          <w:szCs w:val="26"/>
        </w:rPr>
        <w:t>Đội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B04E42">
        <w:rPr>
          <w:rFonts w:ascii="Times New Roman" w:hAnsi="Times New Roman"/>
          <w:sz w:val="26"/>
          <w:szCs w:val="26"/>
        </w:rPr>
        <w:t>và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Thí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sinh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Nguyễn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Ngọc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Thủy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Tiên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- Chi </w:t>
      </w:r>
      <w:proofErr w:type="spellStart"/>
      <w:r w:rsidRPr="00B04E42">
        <w:rPr>
          <w:rFonts w:ascii="Times New Roman" w:hAnsi="Times New Roman"/>
          <w:sz w:val="26"/>
          <w:szCs w:val="26"/>
        </w:rPr>
        <w:t>đoàn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B04E42">
        <w:rPr>
          <w:rFonts w:ascii="Times New Roman" w:hAnsi="Times New Roman"/>
          <w:sz w:val="26"/>
          <w:szCs w:val="26"/>
        </w:rPr>
        <w:t>Tuyên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giáo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Thành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ủy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xuất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sắc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đạt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số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 w:val="26"/>
          <w:szCs w:val="26"/>
        </w:rPr>
        <w:t>điểm</w:t>
      </w:r>
      <w:proofErr w:type="spellEnd"/>
      <w:r w:rsidRPr="00B04E42">
        <w:rPr>
          <w:rFonts w:ascii="Times New Roman" w:hAnsi="Times New Roman"/>
          <w:sz w:val="26"/>
          <w:szCs w:val="26"/>
        </w:rPr>
        <w:t xml:space="preserve"> 50/50 </w:t>
      </w:r>
      <w:proofErr w:type="spellStart"/>
      <w:r w:rsidRPr="00B04E42">
        <w:rPr>
          <w:rFonts w:ascii="Times New Roman" w:hAnsi="Times New Roman"/>
          <w:sz w:val="26"/>
          <w:szCs w:val="26"/>
        </w:rPr>
        <w:t>điểm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="00E00C50" w:rsidRPr="00B04E42">
        <w:rPr>
          <w:rFonts w:ascii="Times New Roman" w:hAnsi="Times New Roman"/>
          <w:sz w:val="26"/>
          <w:szCs w:val="26"/>
        </w:rPr>
        <w:t>Các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cá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nhân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có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tên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sẽ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được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tuyên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dương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Giải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cá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nhân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thí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sinh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đạt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điểm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cao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nhất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vòng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loại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tại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6C6F" w:rsidRPr="00B04E42">
        <w:rPr>
          <w:rFonts w:ascii="Times New Roman" w:hAnsi="Times New Roman"/>
          <w:sz w:val="26"/>
          <w:szCs w:val="26"/>
        </w:rPr>
        <w:t>chương</w:t>
      </w:r>
      <w:proofErr w:type="spellEnd"/>
      <w:r w:rsidR="00036C6F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6C6F" w:rsidRPr="00B04E42">
        <w:rPr>
          <w:rFonts w:ascii="Times New Roman" w:hAnsi="Times New Roman"/>
          <w:sz w:val="26"/>
          <w:szCs w:val="26"/>
        </w:rPr>
        <w:t>trình</w:t>
      </w:r>
      <w:proofErr w:type="spellEnd"/>
      <w:r w:rsidR="00036C6F" w:rsidRPr="00B04E42">
        <w:rPr>
          <w:rFonts w:ascii="Times New Roman" w:hAnsi="Times New Roman"/>
          <w:sz w:val="26"/>
          <w:szCs w:val="26"/>
        </w:rPr>
        <w:t xml:space="preserve"> </w:t>
      </w:r>
      <w:r w:rsidR="00E00C50" w:rsidRPr="00B04E42">
        <w:rPr>
          <w:rFonts w:ascii="Times New Roman" w:hAnsi="Times New Roman"/>
          <w:sz w:val="26"/>
          <w:szCs w:val="26"/>
        </w:rPr>
        <w:t xml:space="preserve">Chung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kết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xếp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hạng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và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trao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0C50" w:rsidRPr="00B04E42">
        <w:rPr>
          <w:rFonts w:ascii="Times New Roman" w:hAnsi="Times New Roman"/>
          <w:sz w:val="26"/>
          <w:szCs w:val="26"/>
        </w:rPr>
        <w:t>giải</w:t>
      </w:r>
      <w:proofErr w:type="spellEnd"/>
      <w:r w:rsidR="00E00C50" w:rsidRPr="00B04E42">
        <w:rPr>
          <w:rFonts w:ascii="Times New Roman" w:hAnsi="Times New Roman"/>
          <w:sz w:val="26"/>
          <w:szCs w:val="26"/>
        </w:rPr>
        <w:t>.</w:t>
      </w:r>
      <w:proofErr w:type="gramEnd"/>
    </w:p>
    <w:p w:rsidR="00CB4199" w:rsidRPr="00B04E42" w:rsidRDefault="00CB4199" w:rsidP="00AE2F31">
      <w:pPr>
        <w:pStyle w:val="ListParagraph"/>
        <w:tabs>
          <w:tab w:val="left" w:pos="360"/>
          <w:tab w:val="left" w:pos="2410"/>
        </w:tabs>
        <w:ind w:left="0"/>
        <w:contextualSpacing w:val="0"/>
        <w:rPr>
          <w:rFonts w:eastAsia="Times New Roman"/>
          <w:b/>
          <w:sz w:val="26"/>
          <w:szCs w:val="26"/>
        </w:rPr>
      </w:pPr>
    </w:p>
    <w:p w:rsidR="00CA253D" w:rsidRPr="00B04E42" w:rsidRDefault="00CA253D" w:rsidP="00AE2F31">
      <w:pPr>
        <w:pStyle w:val="ListParagraph"/>
        <w:numPr>
          <w:ilvl w:val="0"/>
          <w:numId w:val="24"/>
        </w:numPr>
        <w:tabs>
          <w:tab w:val="left" w:pos="360"/>
          <w:tab w:val="left" w:pos="2410"/>
        </w:tabs>
        <w:ind w:left="0" w:firstLine="0"/>
        <w:contextualSpacing w:val="0"/>
        <w:rPr>
          <w:rFonts w:eastAsia="Times New Roman"/>
          <w:b/>
          <w:sz w:val="26"/>
          <w:szCs w:val="26"/>
        </w:rPr>
      </w:pPr>
      <w:r w:rsidRPr="00B04E42">
        <w:rPr>
          <w:rFonts w:eastAsia="Times New Roman"/>
          <w:b/>
          <w:sz w:val="26"/>
          <w:szCs w:val="26"/>
        </w:rPr>
        <w:t>VÒNG CHUNG KẾT XẾP HẠNG VÀ TRAO GIẢI:</w:t>
      </w:r>
    </w:p>
    <w:p w:rsidR="00CA253D" w:rsidRPr="00B04E42" w:rsidRDefault="00CA253D" w:rsidP="00AE2F31">
      <w:pPr>
        <w:pStyle w:val="BodyTextIndent"/>
        <w:numPr>
          <w:ilvl w:val="0"/>
          <w:numId w:val="26"/>
        </w:numPr>
        <w:tabs>
          <w:tab w:val="left" w:pos="990"/>
          <w:tab w:val="left" w:pos="2250"/>
        </w:tabs>
        <w:ind w:left="0" w:firstLine="720"/>
        <w:rPr>
          <w:rFonts w:ascii="Times New Roman" w:hAnsi="Times New Roman"/>
          <w:szCs w:val="26"/>
        </w:rPr>
      </w:pPr>
      <w:proofErr w:type="spellStart"/>
      <w:r w:rsidRPr="00B04E42">
        <w:rPr>
          <w:rFonts w:ascii="Times New Roman" w:hAnsi="Times New Roman"/>
          <w:b/>
          <w:szCs w:val="26"/>
        </w:rPr>
        <w:t>Thời</w:t>
      </w:r>
      <w:proofErr w:type="spellEnd"/>
      <w:r w:rsidRPr="00B04E42">
        <w:rPr>
          <w:rFonts w:ascii="Times New Roman" w:hAnsi="Times New Roman"/>
          <w:b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b/>
          <w:szCs w:val="26"/>
        </w:rPr>
        <w:t>gian</w:t>
      </w:r>
      <w:proofErr w:type="spellEnd"/>
      <w:r w:rsidRPr="00B04E42">
        <w:rPr>
          <w:rFonts w:ascii="Times New Roman" w:hAnsi="Times New Roman"/>
          <w:b/>
          <w:szCs w:val="26"/>
        </w:rPr>
        <w:t>:</w:t>
      </w:r>
      <w:r w:rsidRPr="00B04E42">
        <w:rPr>
          <w:rFonts w:ascii="Times New Roman" w:hAnsi="Times New Roman"/>
          <w:b/>
          <w:szCs w:val="26"/>
        </w:rPr>
        <w:tab/>
      </w:r>
      <w:r w:rsidRPr="00B04E42">
        <w:rPr>
          <w:rFonts w:ascii="Times New Roman" w:hAnsi="Times New Roman"/>
          <w:szCs w:val="26"/>
        </w:rPr>
        <w:t xml:space="preserve">07g30 - 11g30 </w:t>
      </w:r>
      <w:proofErr w:type="spellStart"/>
      <w:r w:rsidRPr="00B04E42">
        <w:rPr>
          <w:rFonts w:ascii="Times New Roman" w:hAnsi="Times New Roman"/>
          <w:szCs w:val="26"/>
        </w:rPr>
        <w:t>ngày</w:t>
      </w:r>
      <w:proofErr w:type="spellEnd"/>
      <w:r w:rsidRPr="00B04E42">
        <w:rPr>
          <w:rFonts w:ascii="Times New Roman" w:hAnsi="Times New Roman"/>
          <w:szCs w:val="26"/>
        </w:rPr>
        <w:t xml:space="preserve"> 26/</w:t>
      </w:r>
      <w:r w:rsidR="00D7300C" w:rsidRPr="00B04E42">
        <w:rPr>
          <w:rFonts w:ascii="Times New Roman" w:hAnsi="Times New Roman"/>
          <w:szCs w:val="26"/>
        </w:rPr>
        <w:t>5</w:t>
      </w:r>
      <w:r w:rsidRPr="00B04E42">
        <w:rPr>
          <w:rFonts w:ascii="Times New Roman" w:hAnsi="Times New Roman"/>
          <w:szCs w:val="26"/>
        </w:rPr>
        <w:t>/2018 (</w:t>
      </w:r>
      <w:proofErr w:type="spellStart"/>
      <w:r w:rsidRPr="00B04E42">
        <w:rPr>
          <w:rFonts w:ascii="Times New Roman" w:hAnsi="Times New Roman"/>
          <w:szCs w:val="26"/>
        </w:rPr>
        <w:t>Thứ</w:t>
      </w:r>
      <w:proofErr w:type="spellEnd"/>
      <w:r w:rsidRPr="00B04E42">
        <w:rPr>
          <w:rFonts w:ascii="Times New Roman" w:hAnsi="Times New Roman"/>
          <w:szCs w:val="26"/>
        </w:rPr>
        <w:t xml:space="preserve"> </w:t>
      </w:r>
      <w:proofErr w:type="spellStart"/>
      <w:r w:rsidR="00D7300C" w:rsidRPr="00B04E42">
        <w:rPr>
          <w:rFonts w:ascii="Times New Roman" w:hAnsi="Times New Roman"/>
          <w:szCs w:val="26"/>
        </w:rPr>
        <w:t>bảy</w:t>
      </w:r>
      <w:proofErr w:type="spellEnd"/>
      <w:r w:rsidRPr="00B04E42">
        <w:rPr>
          <w:rFonts w:ascii="Times New Roman" w:hAnsi="Times New Roman"/>
          <w:szCs w:val="26"/>
        </w:rPr>
        <w:t>)</w:t>
      </w:r>
    </w:p>
    <w:p w:rsidR="00CA253D" w:rsidRPr="00B04E42" w:rsidRDefault="00CA253D" w:rsidP="00AE2F31">
      <w:pPr>
        <w:pStyle w:val="BodyTextIndent"/>
        <w:numPr>
          <w:ilvl w:val="0"/>
          <w:numId w:val="26"/>
        </w:numPr>
        <w:tabs>
          <w:tab w:val="left" w:pos="990"/>
          <w:tab w:val="left" w:pos="2250"/>
        </w:tabs>
        <w:ind w:left="0" w:firstLine="720"/>
        <w:rPr>
          <w:rFonts w:ascii="Times New Roman" w:hAnsi="Times New Roman"/>
          <w:szCs w:val="26"/>
        </w:rPr>
      </w:pPr>
      <w:proofErr w:type="spellStart"/>
      <w:r w:rsidRPr="00B04E42">
        <w:rPr>
          <w:rFonts w:ascii="Times New Roman" w:hAnsi="Times New Roman"/>
          <w:b/>
          <w:szCs w:val="26"/>
        </w:rPr>
        <w:t>Địa</w:t>
      </w:r>
      <w:proofErr w:type="spellEnd"/>
      <w:r w:rsidRPr="00B04E42">
        <w:rPr>
          <w:rFonts w:ascii="Times New Roman" w:hAnsi="Times New Roman"/>
          <w:b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b/>
          <w:szCs w:val="26"/>
        </w:rPr>
        <w:t>điểm</w:t>
      </w:r>
      <w:proofErr w:type="spellEnd"/>
      <w:r w:rsidRPr="00B04E42">
        <w:rPr>
          <w:rFonts w:ascii="Times New Roman" w:hAnsi="Times New Roman"/>
          <w:b/>
          <w:szCs w:val="26"/>
        </w:rPr>
        <w:t>:</w:t>
      </w:r>
      <w:r w:rsidRPr="00B04E42">
        <w:rPr>
          <w:rFonts w:ascii="Times New Roman" w:hAnsi="Times New Roman"/>
          <w:szCs w:val="26"/>
        </w:rPr>
        <w:tab/>
      </w:r>
      <w:proofErr w:type="spellStart"/>
      <w:r w:rsidRPr="00B04E42">
        <w:rPr>
          <w:rFonts w:ascii="Times New Roman" w:hAnsi="Times New Roman"/>
          <w:szCs w:val="26"/>
        </w:rPr>
        <w:t>Hội</w:t>
      </w:r>
      <w:proofErr w:type="spellEnd"/>
      <w:r w:rsidRPr="00B04E42">
        <w:rPr>
          <w:rFonts w:ascii="Times New Roman" w:hAnsi="Times New Roman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Cs w:val="26"/>
        </w:rPr>
        <w:t>trường</w:t>
      </w:r>
      <w:proofErr w:type="spellEnd"/>
      <w:r w:rsidRPr="00B04E42">
        <w:rPr>
          <w:rFonts w:ascii="Times New Roman" w:hAnsi="Times New Roman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Cs w:val="26"/>
        </w:rPr>
        <w:t>Hội</w:t>
      </w:r>
      <w:proofErr w:type="spellEnd"/>
      <w:r w:rsidRPr="00B04E42">
        <w:rPr>
          <w:rFonts w:ascii="Times New Roman" w:hAnsi="Times New Roman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Cs w:val="26"/>
        </w:rPr>
        <w:t>Liên</w:t>
      </w:r>
      <w:proofErr w:type="spellEnd"/>
      <w:r w:rsidRPr="00B04E42">
        <w:rPr>
          <w:rFonts w:ascii="Times New Roman" w:hAnsi="Times New Roman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Cs w:val="26"/>
        </w:rPr>
        <w:t>hiệp</w:t>
      </w:r>
      <w:proofErr w:type="spellEnd"/>
      <w:r w:rsidRPr="00B04E42">
        <w:rPr>
          <w:rFonts w:ascii="Times New Roman" w:hAnsi="Times New Roman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Cs w:val="26"/>
        </w:rPr>
        <w:t>Phụ</w:t>
      </w:r>
      <w:proofErr w:type="spellEnd"/>
      <w:r w:rsidRPr="00B04E42">
        <w:rPr>
          <w:rFonts w:ascii="Times New Roman" w:hAnsi="Times New Roman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Cs w:val="26"/>
        </w:rPr>
        <w:t>nữ</w:t>
      </w:r>
      <w:proofErr w:type="spellEnd"/>
      <w:r w:rsidRPr="00B04E42">
        <w:rPr>
          <w:rFonts w:ascii="Times New Roman" w:hAnsi="Times New Roman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Cs w:val="26"/>
        </w:rPr>
        <w:t>Thành</w:t>
      </w:r>
      <w:proofErr w:type="spellEnd"/>
      <w:r w:rsidRPr="00B04E42">
        <w:rPr>
          <w:rFonts w:ascii="Times New Roman" w:hAnsi="Times New Roman"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szCs w:val="26"/>
        </w:rPr>
        <w:t>phố</w:t>
      </w:r>
      <w:proofErr w:type="spellEnd"/>
    </w:p>
    <w:p w:rsidR="00F30BB8" w:rsidRPr="00B04E42" w:rsidRDefault="00CA253D" w:rsidP="00AE2F31">
      <w:pPr>
        <w:pStyle w:val="BodyTextIndent"/>
        <w:tabs>
          <w:tab w:val="left" w:pos="990"/>
          <w:tab w:val="left" w:pos="2250"/>
        </w:tabs>
        <w:ind w:left="720" w:firstLine="0"/>
        <w:rPr>
          <w:rFonts w:ascii="Times New Roman" w:hAnsi="Times New Roman"/>
          <w:i/>
          <w:szCs w:val="26"/>
        </w:rPr>
      </w:pPr>
      <w:r w:rsidRPr="00B04E42">
        <w:rPr>
          <w:rFonts w:ascii="Times New Roman" w:hAnsi="Times New Roman"/>
          <w:i/>
          <w:szCs w:val="26"/>
        </w:rPr>
        <w:tab/>
      </w:r>
      <w:r w:rsidRPr="00B04E42">
        <w:rPr>
          <w:rFonts w:ascii="Times New Roman" w:hAnsi="Times New Roman"/>
          <w:i/>
          <w:szCs w:val="26"/>
        </w:rPr>
        <w:tab/>
      </w:r>
      <w:r w:rsidR="00F30BB8" w:rsidRPr="00B04E42">
        <w:rPr>
          <w:rFonts w:ascii="Times New Roman" w:hAnsi="Times New Roman"/>
          <w:i/>
          <w:szCs w:val="26"/>
        </w:rPr>
        <w:t>(</w:t>
      </w:r>
      <w:proofErr w:type="spellStart"/>
      <w:proofErr w:type="gramStart"/>
      <w:r w:rsidR="00F30BB8" w:rsidRPr="00B04E42">
        <w:rPr>
          <w:rFonts w:ascii="Times New Roman" w:hAnsi="Times New Roman"/>
          <w:i/>
          <w:szCs w:val="26"/>
        </w:rPr>
        <w:t>số</w:t>
      </w:r>
      <w:proofErr w:type="spellEnd"/>
      <w:proofErr w:type="gramEnd"/>
      <w:r w:rsidR="00F30BB8" w:rsidRPr="00B04E42">
        <w:rPr>
          <w:rFonts w:ascii="Times New Roman" w:hAnsi="Times New Roman"/>
          <w:i/>
          <w:szCs w:val="26"/>
        </w:rPr>
        <w:t xml:space="preserve"> 32 </w:t>
      </w:r>
      <w:proofErr w:type="spellStart"/>
      <w:r w:rsidR="00F30BB8" w:rsidRPr="00B04E42">
        <w:rPr>
          <w:rFonts w:ascii="Times New Roman" w:hAnsi="Times New Roman"/>
          <w:i/>
          <w:szCs w:val="26"/>
        </w:rPr>
        <w:t>Trần</w:t>
      </w:r>
      <w:proofErr w:type="spellEnd"/>
      <w:r w:rsidR="00F30BB8" w:rsidRPr="00B04E42">
        <w:rPr>
          <w:rFonts w:ascii="Times New Roman" w:hAnsi="Times New Roman"/>
          <w:i/>
          <w:szCs w:val="26"/>
        </w:rPr>
        <w:t xml:space="preserve"> </w:t>
      </w:r>
      <w:proofErr w:type="spellStart"/>
      <w:r w:rsidR="00F30BB8" w:rsidRPr="00B04E42">
        <w:rPr>
          <w:rFonts w:ascii="Times New Roman" w:hAnsi="Times New Roman"/>
          <w:i/>
          <w:szCs w:val="26"/>
        </w:rPr>
        <w:t>Quốc</w:t>
      </w:r>
      <w:proofErr w:type="spellEnd"/>
      <w:r w:rsidR="00F30BB8" w:rsidRPr="00B04E42">
        <w:rPr>
          <w:rFonts w:ascii="Times New Roman" w:hAnsi="Times New Roman"/>
          <w:i/>
          <w:szCs w:val="26"/>
        </w:rPr>
        <w:t xml:space="preserve"> </w:t>
      </w:r>
      <w:proofErr w:type="spellStart"/>
      <w:r w:rsidR="00F30BB8" w:rsidRPr="00B04E42">
        <w:rPr>
          <w:rFonts w:ascii="Times New Roman" w:hAnsi="Times New Roman"/>
          <w:i/>
          <w:szCs w:val="26"/>
        </w:rPr>
        <w:t>Thảo</w:t>
      </w:r>
      <w:proofErr w:type="spellEnd"/>
      <w:r w:rsidR="00F30BB8" w:rsidRPr="00B04E42">
        <w:rPr>
          <w:rFonts w:ascii="Times New Roman" w:hAnsi="Times New Roman"/>
          <w:i/>
          <w:szCs w:val="26"/>
        </w:rPr>
        <w:t xml:space="preserve">, P.7, </w:t>
      </w:r>
      <w:proofErr w:type="spellStart"/>
      <w:r w:rsidR="00F30BB8" w:rsidRPr="00B04E42">
        <w:rPr>
          <w:rFonts w:ascii="Times New Roman" w:hAnsi="Times New Roman"/>
          <w:i/>
          <w:szCs w:val="26"/>
        </w:rPr>
        <w:t>Quận</w:t>
      </w:r>
      <w:proofErr w:type="spellEnd"/>
      <w:r w:rsidR="00F30BB8" w:rsidRPr="00B04E42">
        <w:rPr>
          <w:rFonts w:ascii="Times New Roman" w:hAnsi="Times New Roman"/>
          <w:i/>
          <w:szCs w:val="26"/>
        </w:rPr>
        <w:t xml:space="preserve"> 3).</w:t>
      </w:r>
    </w:p>
    <w:p w:rsidR="00CB4199" w:rsidRPr="00B04E42" w:rsidRDefault="00CB4199" w:rsidP="00AE2F31">
      <w:pPr>
        <w:pStyle w:val="BodyTextIndent"/>
        <w:numPr>
          <w:ilvl w:val="0"/>
          <w:numId w:val="26"/>
        </w:numPr>
        <w:tabs>
          <w:tab w:val="left" w:pos="990"/>
          <w:tab w:val="left" w:pos="2250"/>
        </w:tabs>
        <w:ind w:left="0" w:firstLine="720"/>
        <w:rPr>
          <w:rFonts w:ascii="Times New Roman" w:hAnsi="Times New Roman"/>
          <w:b/>
          <w:i/>
          <w:szCs w:val="26"/>
        </w:rPr>
      </w:pPr>
      <w:proofErr w:type="spellStart"/>
      <w:r w:rsidRPr="00B04E42">
        <w:rPr>
          <w:rFonts w:ascii="Times New Roman" w:hAnsi="Times New Roman"/>
          <w:b/>
          <w:szCs w:val="26"/>
        </w:rPr>
        <w:t>Thành</w:t>
      </w:r>
      <w:proofErr w:type="spellEnd"/>
      <w:r w:rsidRPr="00B04E42">
        <w:rPr>
          <w:rFonts w:ascii="Times New Roman" w:hAnsi="Times New Roman"/>
          <w:b/>
          <w:szCs w:val="26"/>
        </w:rPr>
        <w:t xml:space="preserve"> </w:t>
      </w:r>
      <w:proofErr w:type="spellStart"/>
      <w:r w:rsidRPr="00B04E42">
        <w:rPr>
          <w:rFonts w:ascii="Times New Roman" w:hAnsi="Times New Roman"/>
          <w:b/>
          <w:szCs w:val="26"/>
        </w:rPr>
        <w:t>phần</w:t>
      </w:r>
      <w:proofErr w:type="spellEnd"/>
      <w:r w:rsidRPr="00B04E42">
        <w:rPr>
          <w:rFonts w:ascii="Times New Roman" w:hAnsi="Times New Roman"/>
          <w:b/>
          <w:szCs w:val="26"/>
        </w:rPr>
        <w:t>:</w:t>
      </w:r>
    </w:p>
    <w:p w:rsidR="00CB4199" w:rsidRPr="00B04E42" w:rsidRDefault="00CB4199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i/>
          <w:sz w:val="26"/>
          <w:szCs w:val="26"/>
        </w:rPr>
      </w:pPr>
      <w:proofErr w:type="spellStart"/>
      <w:r w:rsidRPr="00B04E42">
        <w:rPr>
          <w:sz w:val="26"/>
          <w:szCs w:val="26"/>
        </w:rPr>
        <w:t>Mời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đại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điện</w:t>
      </w:r>
      <w:proofErr w:type="spellEnd"/>
      <w:r w:rsidRPr="00B04E42">
        <w:rPr>
          <w:sz w:val="26"/>
          <w:szCs w:val="26"/>
        </w:rPr>
        <w:t xml:space="preserve"> Ban </w:t>
      </w:r>
      <w:proofErr w:type="spellStart"/>
      <w:r w:rsidRPr="00B04E42">
        <w:rPr>
          <w:sz w:val="26"/>
          <w:szCs w:val="26"/>
        </w:rPr>
        <w:t>Thường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Vụ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Thành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và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các</w:t>
      </w:r>
      <w:proofErr w:type="spellEnd"/>
      <w:r w:rsidRPr="00B04E42">
        <w:rPr>
          <w:sz w:val="26"/>
          <w:szCs w:val="26"/>
        </w:rPr>
        <w:t xml:space="preserve"> Ban </w:t>
      </w:r>
      <w:proofErr w:type="spellStart"/>
      <w:r w:rsidRPr="00B04E42">
        <w:rPr>
          <w:sz w:val="26"/>
          <w:szCs w:val="26"/>
        </w:rPr>
        <w:t>Thành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>.</w:t>
      </w:r>
    </w:p>
    <w:p w:rsidR="00CB4199" w:rsidRPr="00B04E42" w:rsidRDefault="00CB4199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i/>
          <w:sz w:val="26"/>
          <w:szCs w:val="26"/>
        </w:rPr>
      </w:pPr>
      <w:proofErr w:type="spellStart"/>
      <w:r w:rsidRPr="00B04E42">
        <w:rPr>
          <w:sz w:val="26"/>
          <w:szCs w:val="26"/>
        </w:rPr>
        <w:t>Mời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đại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điện</w:t>
      </w:r>
      <w:proofErr w:type="spellEnd"/>
      <w:r w:rsidRPr="00B04E42">
        <w:rPr>
          <w:sz w:val="26"/>
          <w:szCs w:val="26"/>
        </w:rPr>
        <w:t xml:space="preserve"> Ban </w:t>
      </w:r>
      <w:proofErr w:type="spellStart"/>
      <w:r w:rsidRPr="00B04E42">
        <w:rPr>
          <w:sz w:val="26"/>
          <w:szCs w:val="26"/>
        </w:rPr>
        <w:t>Thường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Vụ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Đảng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ủy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Khối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và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các</w:t>
      </w:r>
      <w:proofErr w:type="spellEnd"/>
      <w:r w:rsidRPr="00B04E42">
        <w:rPr>
          <w:sz w:val="26"/>
          <w:szCs w:val="26"/>
        </w:rPr>
        <w:t xml:space="preserve"> Ban </w:t>
      </w:r>
      <w:proofErr w:type="spellStart"/>
      <w:r w:rsidRPr="00B04E42">
        <w:rPr>
          <w:sz w:val="26"/>
          <w:szCs w:val="26"/>
        </w:rPr>
        <w:t>Đảng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ủy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Khối</w:t>
      </w:r>
      <w:proofErr w:type="spellEnd"/>
      <w:r w:rsidRPr="00B04E42">
        <w:rPr>
          <w:sz w:val="26"/>
          <w:szCs w:val="26"/>
        </w:rPr>
        <w:t>.</w:t>
      </w:r>
    </w:p>
    <w:p w:rsidR="00CB4199" w:rsidRPr="00B04E42" w:rsidRDefault="00CB4199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i/>
          <w:sz w:val="26"/>
          <w:szCs w:val="26"/>
        </w:rPr>
      </w:pPr>
      <w:proofErr w:type="spellStart"/>
      <w:r w:rsidRPr="00B04E42">
        <w:rPr>
          <w:sz w:val="26"/>
          <w:szCs w:val="26"/>
        </w:rPr>
        <w:t>Mời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đại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diện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cấp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ủy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các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đơn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vị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có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đội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dự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thi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vòng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proofErr w:type="gramStart"/>
      <w:r w:rsidRPr="00B04E42">
        <w:rPr>
          <w:sz w:val="26"/>
          <w:szCs w:val="26"/>
        </w:rPr>
        <w:t>chung</w:t>
      </w:r>
      <w:proofErr w:type="spellEnd"/>
      <w:proofErr w:type="gram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kết</w:t>
      </w:r>
      <w:proofErr w:type="spellEnd"/>
      <w:r w:rsidRPr="00B04E42">
        <w:rPr>
          <w:sz w:val="26"/>
          <w:szCs w:val="26"/>
        </w:rPr>
        <w:t>.</w:t>
      </w:r>
    </w:p>
    <w:p w:rsidR="00CB4199" w:rsidRPr="00B04E42" w:rsidRDefault="00CB4199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i/>
          <w:sz w:val="26"/>
          <w:szCs w:val="26"/>
        </w:rPr>
      </w:pPr>
      <w:proofErr w:type="spellStart"/>
      <w:r w:rsidRPr="00B04E42">
        <w:rPr>
          <w:sz w:val="26"/>
          <w:szCs w:val="26"/>
        </w:rPr>
        <w:t>Bí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proofErr w:type="gramStart"/>
      <w:r w:rsidRPr="00B04E42">
        <w:rPr>
          <w:sz w:val="26"/>
          <w:szCs w:val="26"/>
        </w:rPr>
        <w:t>thư</w:t>
      </w:r>
      <w:proofErr w:type="spellEnd"/>
      <w:proofErr w:type="gramEnd"/>
      <w:r w:rsidRPr="00B04E42">
        <w:rPr>
          <w:sz w:val="26"/>
          <w:szCs w:val="26"/>
        </w:rPr>
        <w:t xml:space="preserve">, </w:t>
      </w:r>
      <w:proofErr w:type="spellStart"/>
      <w:r w:rsidRPr="00B04E42">
        <w:rPr>
          <w:sz w:val="26"/>
          <w:szCs w:val="26"/>
        </w:rPr>
        <w:t>Phó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Bí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thư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các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cơ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sở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trực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thuộc</w:t>
      </w:r>
      <w:proofErr w:type="spellEnd"/>
      <w:r w:rsidRPr="00B04E42">
        <w:rPr>
          <w:sz w:val="26"/>
          <w:szCs w:val="26"/>
        </w:rPr>
        <w:t>.</w:t>
      </w:r>
    </w:p>
    <w:p w:rsidR="00AE2F31" w:rsidRPr="00B04E42" w:rsidRDefault="00CB4199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i/>
          <w:sz w:val="26"/>
          <w:szCs w:val="26"/>
        </w:rPr>
      </w:pPr>
      <w:proofErr w:type="spellStart"/>
      <w:r w:rsidRPr="00B04E42">
        <w:rPr>
          <w:sz w:val="26"/>
          <w:szCs w:val="26"/>
        </w:rPr>
        <w:t>Ủy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viên</w:t>
      </w:r>
      <w:proofErr w:type="spellEnd"/>
      <w:r w:rsidRPr="00B04E42">
        <w:rPr>
          <w:sz w:val="26"/>
          <w:szCs w:val="26"/>
        </w:rPr>
        <w:t xml:space="preserve"> Ban </w:t>
      </w:r>
      <w:proofErr w:type="spellStart"/>
      <w:r w:rsidRPr="00B04E42">
        <w:rPr>
          <w:sz w:val="26"/>
          <w:szCs w:val="26"/>
        </w:rPr>
        <w:t>Chấp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hành</w:t>
      </w:r>
      <w:proofErr w:type="spellEnd"/>
      <w:r w:rsidRPr="00B04E42">
        <w:rPr>
          <w:sz w:val="26"/>
          <w:szCs w:val="26"/>
        </w:rPr>
        <w:t xml:space="preserve">, </w:t>
      </w:r>
      <w:proofErr w:type="spellStart"/>
      <w:r w:rsidRPr="00B04E42">
        <w:rPr>
          <w:sz w:val="26"/>
          <w:szCs w:val="26"/>
        </w:rPr>
        <w:t>Ủy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viên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Ủy</w:t>
      </w:r>
      <w:proofErr w:type="spellEnd"/>
      <w:r w:rsidRPr="00B04E42">
        <w:rPr>
          <w:sz w:val="26"/>
          <w:szCs w:val="26"/>
        </w:rPr>
        <w:t xml:space="preserve"> Ban </w:t>
      </w:r>
      <w:proofErr w:type="spellStart"/>
      <w:r w:rsidRPr="00B04E42">
        <w:rPr>
          <w:sz w:val="26"/>
          <w:szCs w:val="26"/>
        </w:rPr>
        <w:t>Kiểm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tra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Khố</w:t>
      </w:r>
      <w:r w:rsidR="00AE2F31" w:rsidRPr="00B04E42">
        <w:rPr>
          <w:sz w:val="26"/>
          <w:szCs w:val="26"/>
        </w:rPr>
        <w:t>i</w:t>
      </w:r>
      <w:proofErr w:type="spellEnd"/>
      <w:r w:rsidR="00AE2F31" w:rsidRPr="00B04E42">
        <w:rPr>
          <w:sz w:val="26"/>
          <w:szCs w:val="26"/>
        </w:rPr>
        <w:t>.</w:t>
      </w:r>
    </w:p>
    <w:p w:rsidR="00AE2F31" w:rsidRPr="00B04E42" w:rsidRDefault="00AE2F31" w:rsidP="00AE2F31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ind w:left="0" w:firstLine="720"/>
        <w:rPr>
          <w:i/>
          <w:sz w:val="26"/>
          <w:szCs w:val="26"/>
        </w:rPr>
      </w:pPr>
      <w:r w:rsidRPr="00B04E42">
        <w:rPr>
          <w:sz w:val="26"/>
          <w:szCs w:val="26"/>
          <w:lang w:val="vi-VN"/>
        </w:rPr>
        <w:t>Phóng viên</w:t>
      </w:r>
      <w:r w:rsidRPr="00B04E42">
        <w:rPr>
          <w:sz w:val="26"/>
          <w:szCs w:val="26"/>
        </w:rPr>
        <w:t xml:space="preserve">, </w:t>
      </w:r>
      <w:r w:rsidRPr="00B04E42">
        <w:rPr>
          <w:sz w:val="26"/>
          <w:szCs w:val="26"/>
          <w:lang w:val="vi-VN"/>
        </w:rPr>
        <w:t>báo chí.</w:t>
      </w:r>
      <w:r w:rsidRPr="00B04E42">
        <w:rPr>
          <w:b/>
          <w:kern w:val="2"/>
          <w:sz w:val="26"/>
          <w:szCs w:val="26"/>
          <w:lang w:val="pt-BR"/>
        </w:rPr>
        <w:t xml:space="preserve"> </w:t>
      </w:r>
    </w:p>
    <w:p w:rsidR="00CB4199" w:rsidRPr="00B04E42" w:rsidRDefault="00AE2F31" w:rsidP="00AE2F31">
      <w:pPr>
        <w:numPr>
          <w:ilvl w:val="0"/>
          <w:numId w:val="28"/>
        </w:numPr>
        <w:tabs>
          <w:tab w:val="left" w:pos="900"/>
          <w:tab w:val="left" w:pos="2340"/>
          <w:tab w:val="left" w:pos="241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04E42">
        <w:rPr>
          <w:rFonts w:ascii="Times New Roman" w:hAnsi="Times New Roman"/>
          <w:b/>
          <w:i/>
          <w:kern w:val="2"/>
          <w:sz w:val="26"/>
          <w:szCs w:val="26"/>
          <w:lang w:val="pt-BR"/>
        </w:rPr>
        <w:lastRenderedPageBreak/>
        <w:t xml:space="preserve">Mời </w:t>
      </w:r>
      <w:r w:rsidRPr="00B04E42">
        <w:rPr>
          <w:rFonts w:ascii="Times New Roman" w:hAnsi="Times New Roman"/>
          <w:b/>
          <w:i/>
          <w:sz w:val="26"/>
          <w:szCs w:val="26"/>
          <w:lang w:val="vi-VN"/>
        </w:rPr>
        <w:t>đ</w:t>
      </w:r>
      <w:r w:rsidRPr="00B04E42">
        <w:rPr>
          <w:rFonts w:ascii="Times New Roman" w:hAnsi="Times New Roman"/>
          <w:b/>
          <w:i/>
          <w:sz w:val="26"/>
          <w:szCs w:val="26"/>
          <w:lang w:val="pt-BR"/>
        </w:rPr>
        <w:t>oàn</w:t>
      </w:r>
      <w:r w:rsidRPr="00B04E42">
        <w:rPr>
          <w:rFonts w:ascii="Times New Roman" w:hAnsi="Times New Roman"/>
          <w:b/>
          <w:i/>
          <w:kern w:val="2"/>
          <w:sz w:val="26"/>
          <w:szCs w:val="26"/>
          <w:lang w:val="pt-BR"/>
        </w:rPr>
        <w:t xml:space="preserve"> viên, thanh niên tham dự chương trình</w:t>
      </w:r>
      <w:r w:rsidRPr="00B04E42">
        <w:rPr>
          <w:rFonts w:ascii="Times New Roman" w:hAnsi="Times New Roman"/>
          <w:b/>
          <w:i/>
          <w:sz w:val="26"/>
          <w:szCs w:val="26"/>
          <w:lang w:val="pt-BR"/>
        </w:rPr>
        <w:t xml:space="preserve">: </w:t>
      </w:r>
      <w:r w:rsidRPr="00B04E42">
        <w:rPr>
          <w:rFonts w:ascii="Times New Roman" w:hAnsi="Times New Roman"/>
          <w:sz w:val="26"/>
          <w:szCs w:val="26"/>
          <w:lang w:val="pt-BR"/>
        </w:rPr>
        <w:t>không bao gồm thành viên đội thi chung kết</w:t>
      </w:r>
    </w:p>
    <w:p w:rsidR="00AE2F31" w:rsidRPr="00B04E42" w:rsidRDefault="00AE2F31" w:rsidP="00AE2F31">
      <w:pPr>
        <w:tabs>
          <w:tab w:val="left" w:pos="900"/>
          <w:tab w:val="left" w:pos="2340"/>
          <w:tab w:val="left" w:pos="241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479"/>
        <w:gridCol w:w="1170"/>
      </w:tblGrid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4E42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B04E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B04E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b/>
                <w:sz w:val="26"/>
                <w:szCs w:val="26"/>
              </w:rPr>
              <w:t>lượng</w:t>
            </w:r>
            <w:proofErr w:type="spellEnd"/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thao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Sắt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Khu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phẩm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Sài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Gòn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Phóng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hiểm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cục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B04E42">
              <w:rPr>
                <w:rFonts w:ascii="Times New Roman" w:hAnsi="Times New Roman"/>
                <w:sz w:val="26"/>
                <w:szCs w:val="26"/>
                <w:lang w:val="it-IT"/>
              </w:rPr>
              <w:t>Đoàn Chi cục Thú 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nữ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Lao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Cục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Cục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kê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Cục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Đài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nói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Đài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sư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Kho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bạc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thương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3</w:t>
            </w:r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thôn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trúc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Môi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Tòa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chống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ngập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TP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Đổi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Tuyên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BQL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BQL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Nâng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Khu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hoá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Khu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Tây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Khu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Thiêm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Chữ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thập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đỏ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hữu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Quỹ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Xúc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Thương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mại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Cao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đẳng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Nghề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Tộ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tin -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TC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nghề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Tôn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F31" w:rsidRPr="00B04E42" w:rsidTr="00EE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B04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E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4E42" w:rsidRPr="00B04E42" w:rsidTr="00EE100F">
        <w:trPr>
          <w:jc w:val="center"/>
        </w:trPr>
        <w:tc>
          <w:tcPr>
            <w:tcW w:w="8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AE2F31" w:rsidP="00AE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04E42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B04E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4E42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31" w:rsidRPr="00B04E42" w:rsidRDefault="00BB5951" w:rsidP="00AE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4E42">
              <w:rPr>
                <w:rFonts w:ascii="Times New Roman" w:hAnsi="Times New Roman"/>
                <w:b/>
                <w:sz w:val="26"/>
                <w:szCs w:val="26"/>
              </w:rPr>
              <w:t>453</w:t>
            </w:r>
          </w:p>
        </w:tc>
      </w:tr>
    </w:tbl>
    <w:p w:rsidR="00AE2F31" w:rsidRPr="00B04E42" w:rsidRDefault="00AE2F31" w:rsidP="00AE2F31">
      <w:pPr>
        <w:tabs>
          <w:tab w:val="left" w:pos="900"/>
          <w:tab w:val="left" w:pos="2410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C2CC0" w:rsidRPr="00B04E42" w:rsidRDefault="00CB4199" w:rsidP="00897184">
      <w:pPr>
        <w:pStyle w:val="ListParagraph"/>
        <w:numPr>
          <w:ilvl w:val="0"/>
          <w:numId w:val="28"/>
        </w:numPr>
        <w:tabs>
          <w:tab w:val="left" w:pos="900"/>
          <w:tab w:val="left" w:pos="2410"/>
        </w:tabs>
        <w:rPr>
          <w:sz w:val="26"/>
          <w:szCs w:val="26"/>
        </w:rPr>
      </w:pPr>
      <w:proofErr w:type="spellStart"/>
      <w:r w:rsidRPr="00B04E42">
        <w:rPr>
          <w:sz w:val="26"/>
          <w:szCs w:val="26"/>
        </w:rPr>
        <w:t>Trang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phục</w:t>
      </w:r>
      <w:proofErr w:type="spellEnd"/>
      <w:r w:rsidRPr="00B04E42">
        <w:rPr>
          <w:sz w:val="26"/>
          <w:szCs w:val="26"/>
        </w:rPr>
        <w:t xml:space="preserve">: </w:t>
      </w:r>
      <w:proofErr w:type="spellStart"/>
      <w:r w:rsidRPr="00B04E42">
        <w:rPr>
          <w:sz w:val="26"/>
          <w:szCs w:val="26"/>
        </w:rPr>
        <w:t>Mặc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áo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Đoàn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Thanh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niên</w:t>
      </w:r>
      <w:proofErr w:type="spellEnd"/>
      <w:r w:rsidRPr="00B04E42">
        <w:rPr>
          <w:sz w:val="26"/>
          <w:szCs w:val="26"/>
        </w:rPr>
        <w:t xml:space="preserve"> </w:t>
      </w:r>
      <w:proofErr w:type="spellStart"/>
      <w:r w:rsidRPr="00B04E42">
        <w:rPr>
          <w:sz w:val="26"/>
          <w:szCs w:val="26"/>
        </w:rPr>
        <w:t>hoặ</w:t>
      </w:r>
      <w:r w:rsidR="003C2CC0" w:rsidRPr="00B04E42">
        <w:rPr>
          <w:sz w:val="26"/>
          <w:szCs w:val="26"/>
        </w:rPr>
        <w:t>c</w:t>
      </w:r>
      <w:proofErr w:type="spellEnd"/>
      <w:r w:rsidR="003C2CC0" w:rsidRPr="00B04E42">
        <w:rPr>
          <w:sz w:val="26"/>
          <w:szCs w:val="26"/>
        </w:rPr>
        <w:t xml:space="preserve"> </w:t>
      </w:r>
      <w:proofErr w:type="spellStart"/>
      <w:r w:rsidR="003C2CC0" w:rsidRPr="00B04E42">
        <w:rPr>
          <w:sz w:val="26"/>
          <w:szCs w:val="26"/>
        </w:rPr>
        <w:t>đồng</w:t>
      </w:r>
      <w:proofErr w:type="spellEnd"/>
      <w:r w:rsidR="003C2CC0" w:rsidRPr="00B04E42">
        <w:rPr>
          <w:sz w:val="26"/>
          <w:szCs w:val="26"/>
        </w:rPr>
        <w:t xml:space="preserve"> </w:t>
      </w:r>
      <w:proofErr w:type="spellStart"/>
      <w:r w:rsidR="003C2CC0" w:rsidRPr="00B04E42">
        <w:rPr>
          <w:sz w:val="26"/>
          <w:szCs w:val="26"/>
        </w:rPr>
        <w:t>phục</w:t>
      </w:r>
      <w:proofErr w:type="spellEnd"/>
      <w:r w:rsidR="003C2CC0" w:rsidRPr="00B04E42">
        <w:rPr>
          <w:sz w:val="26"/>
          <w:szCs w:val="26"/>
        </w:rPr>
        <w:t xml:space="preserve"> </w:t>
      </w:r>
      <w:proofErr w:type="spellStart"/>
      <w:r w:rsidR="003C2CC0" w:rsidRPr="00B04E42">
        <w:rPr>
          <w:sz w:val="26"/>
          <w:szCs w:val="26"/>
        </w:rPr>
        <w:t>đơn</w:t>
      </w:r>
      <w:proofErr w:type="spellEnd"/>
      <w:r w:rsidR="003C2CC0" w:rsidRPr="00B04E42">
        <w:rPr>
          <w:sz w:val="26"/>
          <w:szCs w:val="26"/>
        </w:rPr>
        <w:t xml:space="preserve"> </w:t>
      </w:r>
      <w:proofErr w:type="spellStart"/>
      <w:r w:rsidR="003C2CC0" w:rsidRPr="00B04E42">
        <w:rPr>
          <w:sz w:val="26"/>
          <w:szCs w:val="26"/>
        </w:rPr>
        <w:t>vị</w:t>
      </w:r>
      <w:proofErr w:type="spellEnd"/>
      <w:r w:rsidR="003C2CC0" w:rsidRPr="00B04E42">
        <w:rPr>
          <w:sz w:val="26"/>
          <w:szCs w:val="26"/>
        </w:rPr>
        <w:t>.</w:t>
      </w:r>
    </w:p>
    <w:p w:rsidR="003C2CC0" w:rsidRPr="00B04E42" w:rsidRDefault="003C2CC0" w:rsidP="00AE2F3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</w:p>
    <w:p w:rsidR="00B8380F" w:rsidRPr="00B04E42" w:rsidRDefault="00B8380F" w:rsidP="00AE2F3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proofErr w:type="spellStart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>Trên</w:t>
      </w:r>
      <w:proofErr w:type="spellEnd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>đây</w:t>
      </w:r>
      <w:proofErr w:type="spellEnd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>là</w:t>
      </w:r>
      <w:proofErr w:type="spellEnd"/>
      <w:r w:rsidRPr="00B04E42">
        <w:rPr>
          <w:rFonts w:ascii="Times New Roman" w:eastAsia="Times New Roman" w:hAnsi="Times New Roman"/>
          <w:bCs/>
          <w:iCs/>
          <w:sz w:val="26"/>
          <w:szCs w:val="26"/>
          <w:lang w:val="vi-VN"/>
        </w:rPr>
        <w:t xml:space="preserve"> thông báo </w:t>
      </w:r>
      <w:proofErr w:type="spellStart"/>
      <w:r w:rsidR="00D140D5" w:rsidRPr="00B04E42">
        <w:rPr>
          <w:rFonts w:ascii="Times New Roman" w:eastAsia="Times New Roman" w:hAnsi="Times New Roman"/>
          <w:bCs/>
          <w:iCs/>
          <w:sz w:val="26"/>
          <w:szCs w:val="26"/>
        </w:rPr>
        <w:t>về</w:t>
      </w:r>
      <w:proofErr w:type="spellEnd"/>
      <w:r w:rsidR="00D140D5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D140D5" w:rsidRPr="00B04E42">
        <w:rPr>
          <w:rFonts w:ascii="Times New Roman" w:eastAsia="Times New Roman" w:hAnsi="Times New Roman"/>
          <w:bCs/>
          <w:iCs/>
          <w:sz w:val="26"/>
          <w:szCs w:val="26"/>
        </w:rPr>
        <w:t>việc</w:t>
      </w:r>
      <w:proofErr w:type="spellEnd"/>
      <w:r w:rsidR="00D140D5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>tổ</w:t>
      </w:r>
      <w:proofErr w:type="spellEnd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>chức</w:t>
      </w:r>
      <w:proofErr w:type="spellEnd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Vòng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Chung </w:t>
      </w:r>
      <w:proofErr w:type="spellStart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>kết</w:t>
      </w:r>
      <w:proofErr w:type="spellEnd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>xếp</w:t>
      </w:r>
      <w:proofErr w:type="spellEnd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>hạng</w:t>
      </w:r>
      <w:proofErr w:type="spellEnd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>và</w:t>
      </w:r>
      <w:proofErr w:type="spellEnd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>trao</w:t>
      </w:r>
      <w:proofErr w:type="spellEnd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>giải</w:t>
      </w:r>
      <w:proofErr w:type="spellEnd"/>
      <w:r w:rsidR="00EA2E3E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Hội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thi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tìm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hiểu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và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hiến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kế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giải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pháp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đưa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Nghị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quyết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Đại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hội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Đoàn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các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cấp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đi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vào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cuộc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sống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,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Chủ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đề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: “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Đoàn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trong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trái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tim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tôi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”</w:t>
      </w:r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, Ban </w:t>
      </w:r>
      <w:proofErr w:type="spellStart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>Thường</w:t>
      </w:r>
      <w:proofErr w:type="spellEnd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>vụ</w:t>
      </w:r>
      <w:proofErr w:type="spellEnd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>Đoàn</w:t>
      </w:r>
      <w:proofErr w:type="spellEnd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B04E42">
        <w:rPr>
          <w:rFonts w:ascii="Times New Roman" w:eastAsia="Times New Roman" w:hAnsi="Times New Roman"/>
          <w:bCs/>
          <w:iCs/>
          <w:sz w:val="26"/>
          <w:szCs w:val="26"/>
        </w:rPr>
        <w:t>Khối</w:t>
      </w:r>
      <w:proofErr w:type="spellEnd"/>
      <w:r w:rsidRPr="00B04E42">
        <w:rPr>
          <w:rFonts w:ascii="Times New Roman" w:eastAsia="Times New Roman" w:hAnsi="Times New Roman"/>
          <w:bCs/>
          <w:iCs/>
          <w:sz w:val="26"/>
          <w:szCs w:val="26"/>
          <w:lang w:val="vi-VN"/>
        </w:rPr>
        <w:t xml:space="preserve"> thông tin đến các cơ sở Đoàn và các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Đội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thi</w:t>
      </w:r>
      <w:proofErr w:type="spellEnd"/>
      <w:r w:rsidRPr="00B04E42">
        <w:rPr>
          <w:rFonts w:ascii="Times New Roman" w:eastAsia="Times New Roman" w:hAnsi="Times New Roman"/>
          <w:bCs/>
          <w:iCs/>
          <w:sz w:val="26"/>
          <w:szCs w:val="26"/>
          <w:lang w:val="vi-VN"/>
        </w:rPr>
        <w:t xml:space="preserve"> </w:t>
      </w:r>
      <w:proofErr w:type="spellStart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>cùng</w:t>
      </w:r>
      <w:proofErr w:type="spellEnd"/>
      <w:r w:rsidR="002C4A8D" w:rsidRPr="00B04E42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r w:rsidRPr="00B04E42">
        <w:rPr>
          <w:rFonts w:ascii="Times New Roman" w:eastAsia="Times New Roman" w:hAnsi="Times New Roman"/>
          <w:bCs/>
          <w:iCs/>
          <w:sz w:val="26"/>
          <w:szCs w:val="26"/>
          <w:lang w:val="vi-VN"/>
        </w:rPr>
        <w:t>thực hiện.</w:t>
      </w:r>
    </w:p>
    <w:p w:rsidR="00473606" w:rsidRPr="00B04E42" w:rsidRDefault="00473606" w:rsidP="00AE2F31">
      <w:pPr>
        <w:pStyle w:val="ListParagraph"/>
        <w:tabs>
          <w:tab w:val="left" w:pos="426"/>
        </w:tabs>
        <w:ind w:left="0"/>
        <w:rPr>
          <w:b/>
          <w:bCs/>
          <w:sz w:val="26"/>
          <w:szCs w:val="26"/>
          <w:lang w:val="vi-VN"/>
        </w:rPr>
      </w:pPr>
    </w:p>
    <w:p w:rsidR="000601D9" w:rsidRPr="00B04E42" w:rsidRDefault="00E57FC3" w:rsidP="00AE2F31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B04E4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4D112" wp14:editId="0EC54D40">
                <wp:simplePos x="0" y="0"/>
                <wp:positionH relativeFrom="column">
                  <wp:posOffset>-60961</wp:posOffset>
                </wp:positionH>
                <wp:positionV relativeFrom="paragraph">
                  <wp:posOffset>33655</wp:posOffset>
                </wp:positionV>
                <wp:extent cx="2962275" cy="20288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BD" w:rsidRDefault="00DB74BD" w:rsidP="008971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97184" w:rsidRDefault="00897184" w:rsidP="008971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Nơi</w:t>
                            </w:r>
                            <w:proofErr w:type="spellEnd"/>
                            <w:r w:rsidRPr="00EA0CB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EA0CB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:</w:t>
                            </w:r>
                          </w:p>
                          <w:p w:rsidR="00897184" w:rsidRDefault="00897184" w:rsidP="008971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Thành</w:t>
                            </w:r>
                            <w:proofErr w:type="spellEnd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Đoàn</w:t>
                            </w:r>
                            <w:proofErr w:type="spellEnd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: Ban CNLĐ, Ban TG, VP;</w:t>
                            </w:r>
                          </w:p>
                          <w:p w:rsidR="00897184" w:rsidRDefault="00897184" w:rsidP="008971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Đảng</w:t>
                            </w:r>
                            <w:proofErr w:type="spellEnd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ủy</w:t>
                            </w:r>
                            <w:proofErr w:type="spellEnd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Khối</w:t>
                            </w:r>
                            <w:proofErr w:type="spellEnd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: Ban DV;</w:t>
                            </w:r>
                          </w:p>
                          <w:p w:rsidR="00897184" w:rsidRPr="00EA0CB5" w:rsidRDefault="00897184" w:rsidP="00897184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Các</w:t>
                            </w:r>
                            <w:proofErr w:type="spellEnd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cơ</w:t>
                            </w:r>
                            <w:proofErr w:type="spellEnd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sở</w:t>
                            </w:r>
                            <w:proofErr w:type="spellEnd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Đoàn</w:t>
                            </w:r>
                            <w:proofErr w:type="spellEnd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;</w:t>
                            </w:r>
                          </w:p>
                          <w:p w:rsidR="003C2CC0" w:rsidRPr="00B8380F" w:rsidRDefault="00897184" w:rsidP="008971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Lưu</w:t>
                            </w:r>
                            <w:proofErr w:type="spellEnd"/>
                            <w:r w:rsidR="002C6626">
                              <w:rPr>
                                <w:rFonts w:ascii="Times New Roman" w:hAnsi="Times New Roman"/>
                                <w:sz w:val="24"/>
                              </w:rPr>
                              <w:t>: VP</w:t>
                            </w:r>
                            <w:r w:rsidRPr="00EA0CB5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2.65pt;width:233.25pt;height:1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ec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" stroked="f">
                <v:textbox>
                  <w:txbxContent>
                    <w:p w:rsidR="00DB74BD" w:rsidRDefault="00DB74BD" w:rsidP="0089718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897184" w:rsidRDefault="00897184" w:rsidP="0089718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proofErr w:type="spellStart"/>
                      <w:r w:rsidRPr="00EA0CB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Nơi</w:t>
                      </w:r>
                      <w:proofErr w:type="spellEnd"/>
                      <w:r w:rsidRPr="00EA0CB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EA0CB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nhận</w:t>
                      </w:r>
                      <w:proofErr w:type="spellEnd"/>
                      <w:r w:rsidRPr="00EA0CB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:</w:t>
                      </w:r>
                    </w:p>
                    <w:p w:rsidR="00897184" w:rsidRDefault="00897184" w:rsidP="0089718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EA0CB5">
                        <w:rPr>
                          <w:rFonts w:ascii="Times New Roman" w:hAnsi="Times New Roman"/>
                          <w:sz w:val="24"/>
                        </w:rPr>
                        <w:t xml:space="preserve">- </w:t>
                      </w:r>
                      <w:proofErr w:type="spellStart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Thành</w:t>
                      </w:r>
                      <w:proofErr w:type="spellEnd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Đoàn</w:t>
                      </w:r>
                      <w:proofErr w:type="spellEnd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: Ban CNLĐ, Ban TG, VP;</w:t>
                      </w:r>
                    </w:p>
                    <w:p w:rsidR="00897184" w:rsidRDefault="00897184" w:rsidP="0089718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EA0CB5">
                        <w:rPr>
                          <w:rFonts w:ascii="Times New Roman" w:hAnsi="Times New Roman"/>
                          <w:sz w:val="24"/>
                        </w:rPr>
                        <w:t xml:space="preserve">- </w:t>
                      </w:r>
                      <w:proofErr w:type="spellStart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Đảng</w:t>
                      </w:r>
                      <w:proofErr w:type="spellEnd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ủy</w:t>
                      </w:r>
                      <w:proofErr w:type="spellEnd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Khối</w:t>
                      </w:r>
                      <w:proofErr w:type="spellEnd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: Ban DV;</w:t>
                      </w:r>
                    </w:p>
                    <w:p w:rsidR="00897184" w:rsidRPr="00EA0CB5" w:rsidRDefault="00897184" w:rsidP="00897184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  <w:sz w:val="24"/>
                        </w:rPr>
                      </w:pPr>
                      <w:r w:rsidRPr="00EA0CB5">
                        <w:rPr>
                          <w:rFonts w:ascii="Times New Roman" w:hAnsi="Times New Roman"/>
                          <w:sz w:val="24"/>
                        </w:rPr>
                        <w:t xml:space="preserve">- </w:t>
                      </w:r>
                      <w:proofErr w:type="spellStart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Các</w:t>
                      </w:r>
                      <w:proofErr w:type="spellEnd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cơ</w:t>
                      </w:r>
                      <w:proofErr w:type="spellEnd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sở</w:t>
                      </w:r>
                      <w:proofErr w:type="spellEnd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Đoàn</w:t>
                      </w:r>
                      <w:proofErr w:type="spellEnd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;</w:t>
                      </w:r>
                    </w:p>
                    <w:p w:rsidR="003C2CC0" w:rsidRPr="00B8380F" w:rsidRDefault="00897184" w:rsidP="0089718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0CB5">
                        <w:rPr>
                          <w:rFonts w:ascii="Times New Roman" w:hAnsi="Times New Roman"/>
                          <w:sz w:val="24"/>
                        </w:rPr>
                        <w:t xml:space="preserve">- </w:t>
                      </w:r>
                      <w:proofErr w:type="spellStart"/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Lưu</w:t>
                      </w:r>
                      <w:proofErr w:type="spellEnd"/>
                      <w:r w:rsidR="002C6626">
                        <w:rPr>
                          <w:rFonts w:ascii="Times New Roman" w:hAnsi="Times New Roman"/>
                          <w:sz w:val="24"/>
                        </w:rPr>
                        <w:t>: VP</w:t>
                      </w:r>
                      <w:r w:rsidRPr="00EA0CB5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601D9" w:rsidRPr="00B04E42">
        <w:rPr>
          <w:rFonts w:ascii="Times New Roman" w:hAnsi="Times New Roman"/>
          <w:b/>
          <w:sz w:val="26"/>
          <w:szCs w:val="26"/>
          <w:lang w:val="vi-VN"/>
        </w:rPr>
        <w:tab/>
      </w:r>
      <w:r w:rsidR="000601D9" w:rsidRPr="00B04E42">
        <w:rPr>
          <w:rFonts w:ascii="Times New Roman" w:hAnsi="Times New Roman"/>
          <w:b/>
          <w:bCs/>
          <w:sz w:val="26"/>
          <w:szCs w:val="26"/>
          <w:lang w:val="vi-VN"/>
        </w:rPr>
        <w:t xml:space="preserve">TM. BAN THƯỜNG VỤ ĐOÀN KHỐI </w:t>
      </w:r>
    </w:p>
    <w:p w:rsidR="00C70557" w:rsidRPr="00B04E42" w:rsidRDefault="000601D9" w:rsidP="00AE2F31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B04E42">
        <w:rPr>
          <w:rFonts w:ascii="Times New Roman" w:hAnsi="Times New Roman"/>
          <w:b/>
          <w:bCs/>
          <w:sz w:val="26"/>
          <w:szCs w:val="26"/>
          <w:lang w:val="vi-VN"/>
        </w:rPr>
        <w:tab/>
      </w:r>
      <w:r w:rsidR="00ED33BC" w:rsidRPr="00B04E42">
        <w:rPr>
          <w:rFonts w:ascii="Times New Roman" w:hAnsi="Times New Roman"/>
          <w:b/>
          <w:bCs/>
          <w:sz w:val="26"/>
          <w:szCs w:val="26"/>
          <w:lang w:val="vi-VN"/>
        </w:rPr>
        <w:tab/>
      </w:r>
      <w:r w:rsidR="00897184" w:rsidRPr="00B04E42">
        <w:rPr>
          <w:rFonts w:ascii="Times New Roman" w:hAnsi="Times New Roman"/>
          <w:bCs/>
          <w:sz w:val="26"/>
          <w:szCs w:val="26"/>
        </w:rPr>
        <w:t xml:space="preserve">PHÓ </w:t>
      </w:r>
      <w:r w:rsidRPr="00B04E42">
        <w:rPr>
          <w:rFonts w:ascii="Times New Roman" w:hAnsi="Times New Roman"/>
          <w:bCs/>
          <w:sz w:val="26"/>
          <w:szCs w:val="26"/>
          <w:lang w:val="vi-VN"/>
        </w:rPr>
        <w:t>BÍ THƯ</w:t>
      </w:r>
    </w:p>
    <w:p w:rsidR="00B8380F" w:rsidRPr="00B04E42" w:rsidRDefault="00B8380F" w:rsidP="00AE2F31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</w:p>
    <w:p w:rsidR="00B8380F" w:rsidRPr="00B04E42" w:rsidRDefault="00B8380F" w:rsidP="00AE2F31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</w:p>
    <w:p w:rsidR="00B8380F" w:rsidRPr="00B04E42" w:rsidRDefault="00B8380F" w:rsidP="00AE2F31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</w:p>
    <w:p w:rsidR="00B8380F" w:rsidRPr="00B04E42" w:rsidRDefault="00B8380F" w:rsidP="00AE2F31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</w:p>
    <w:p w:rsidR="00B8380F" w:rsidRPr="00B04E42" w:rsidRDefault="00B8380F" w:rsidP="00AE2F31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</w:p>
    <w:p w:rsidR="004D6DEC" w:rsidRPr="00B04E42" w:rsidRDefault="00C70557" w:rsidP="00AE2F31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04E42">
        <w:rPr>
          <w:rFonts w:ascii="Times New Roman" w:hAnsi="Times New Roman"/>
          <w:bCs/>
          <w:sz w:val="26"/>
          <w:szCs w:val="26"/>
          <w:lang w:val="vi-VN"/>
        </w:rPr>
        <w:tab/>
      </w:r>
      <w:proofErr w:type="spellStart"/>
      <w:r w:rsidR="00897184" w:rsidRPr="00B04E42">
        <w:rPr>
          <w:rFonts w:ascii="Times New Roman" w:hAnsi="Times New Roman"/>
          <w:b/>
          <w:sz w:val="26"/>
          <w:szCs w:val="26"/>
        </w:rPr>
        <w:t>Nguyễn</w:t>
      </w:r>
      <w:proofErr w:type="spellEnd"/>
      <w:r w:rsidR="00897184" w:rsidRPr="00B04E4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97184" w:rsidRPr="00B04E42">
        <w:rPr>
          <w:rFonts w:ascii="Times New Roman" w:hAnsi="Times New Roman"/>
          <w:b/>
          <w:sz w:val="26"/>
          <w:szCs w:val="26"/>
        </w:rPr>
        <w:t>Thị</w:t>
      </w:r>
      <w:proofErr w:type="spellEnd"/>
      <w:r w:rsidR="00897184" w:rsidRPr="00B04E4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97184" w:rsidRPr="00B04E42">
        <w:rPr>
          <w:rFonts w:ascii="Times New Roman" w:hAnsi="Times New Roman"/>
          <w:b/>
          <w:sz w:val="26"/>
          <w:szCs w:val="26"/>
        </w:rPr>
        <w:t>Bích</w:t>
      </w:r>
      <w:proofErr w:type="spellEnd"/>
      <w:r w:rsidR="00897184" w:rsidRPr="00B04E4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97184" w:rsidRPr="00B04E42">
        <w:rPr>
          <w:rFonts w:ascii="Times New Roman" w:hAnsi="Times New Roman"/>
          <w:b/>
          <w:sz w:val="26"/>
          <w:szCs w:val="26"/>
        </w:rPr>
        <w:t>Liên</w:t>
      </w:r>
      <w:proofErr w:type="spellEnd"/>
    </w:p>
    <w:sectPr w:rsidR="004D6DEC" w:rsidRPr="00B04E42" w:rsidSect="002C4A8D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83" w:rsidRDefault="00704583" w:rsidP="002D1A2B">
      <w:pPr>
        <w:spacing w:after="0" w:line="240" w:lineRule="auto"/>
      </w:pPr>
      <w:r>
        <w:separator/>
      </w:r>
    </w:p>
  </w:endnote>
  <w:endnote w:type="continuationSeparator" w:id="0">
    <w:p w:rsidR="00704583" w:rsidRDefault="00704583" w:rsidP="002D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83" w:rsidRDefault="00704583" w:rsidP="002D1A2B">
      <w:pPr>
        <w:spacing w:after="0" w:line="240" w:lineRule="auto"/>
      </w:pPr>
      <w:r>
        <w:separator/>
      </w:r>
    </w:p>
  </w:footnote>
  <w:footnote w:type="continuationSeparator" w:id="0">
    <w:p w:rsidR="00704583" w:rsidRDefault="00704583" w:rsidP="002D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07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C2CC0" w:rsidRPr="005937DF" w:rsidRDefault="003C2CC0" w:rsidP="004C52BC">
        <w:pPr>
          <w:pStyle w:val="Header"/>
          <w:jc w:val="center"/>
          <w:rPr>
            <w:rFonts w:ascii="Times New Roman" w:hAnsi="Times New Roman"/>
          </w:rPr>
        </w:pPr>
        <w:r w:rsidRPr="005937DF">
          <w:rPr>
            <w:rFonts w:ascii="Times New Roman" w:hAnsi="Times New Roman"/>
            <w:sz w:val="26"/>
            <w:szCs w:val="26"/>
          </w:rPr>
          <w:fldChar w:fldCharType="begin"/>
        </w:r>
        <w:r w:rsidRPr="005937DF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5937DF">
          <w:rPr>
            <w:rFonts w:ascii="Times New Roman" w:hAnsi="Times New Roman"/>
            <w:sz w:val="26"/>
            <w:szCs w:val="26"/>
          </w:rPr>
          <w:fldChar w:fldCharType="separate"/>
        </w:r>
        <w:r w:rsidR="00A94D09">
          <w:rPr>
            <w:rFonts w:ascii="Times New Roman" w:hAnsi="Times New Roman"/>
            <w:noProof/>
            <w:sz w:val="26"/>
            <w:szCs w:val="26"/>
          </w:rPr>
          <w:t>3</w:t>
        </w:r>
        <w:r w:rsidRPr="005937D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066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D5FBC"/>
    <w:multiLevelType w:val="hybridMultilevel"/>
    <w:tmpl w:val="F06615D8"/>
    <w:lvl w:ilvl="0" w:tplc="C7CC8C54">
      <w:start w:val="1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7265F"/>
    <w:multiLevelType w:val="hybridMultilevel"/>
    <w:tmpl w:val="48A2D7FA"/>
    <w:lvl w:ilvl="0" w:tplc="AB24F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BE9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49F1"/>
    <w:multiLevelType w:val="hybridMultilevel"/>
    <w:tmpl w:val="DA2C7936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F0EAB"/>
    <w:multiLevelType w:val="multilevel"/>
    <w:tmpl w:val="7EC02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5">
    <w:nsid w:val="0C55577F"/>
    <w:multiLevelType w:val="hybridMultilevel"/>
    <w:tmpl w:val="E3B663CC"/>
    <w:lvl w:ilvl="0" w:tplc="1C4870AC">
      <w:start w:val="1"/>
      <w:numFmt w:val="decimal"/>
      <w:lvlText w:val="%1."/>
      <w:lvlJc w:val="left"/>
      <w:pPr>
        <w:ind w:left="270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0BF4"/>
    <w:multiLevelType w:val="multilevel"/>
    <w:tmpl w:val="75387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9624781"/>
    <w:multiLevelType w:val="hybridMultilevel"/>
    <w:tmpl w:val="7B781240"/>
    <w:lvl w:ilvl="0" w:tplc="10305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F5E24"/>
    <w:multiLevelType w:val="hybridMultilevel"/>
    <w:tmpl w:val="AC76ADC6"/>
    <w:lvl w:ilvl="0" w:tplc="0258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D7310"/>
    <w:multiLevelType w:val="hybridMultilevel"/>
    <w:tmpl w:val="65ACE446"/>
    <w:lvl w:ilvl="0" w:tplc="79FEA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73449"/>
    <w:multiLevelType w:val="hybridMultilevel"/>
    <w:tmpl w:val="3362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FD5058"/>
    <w:multiLevelType w:val="hybridMultilevel"/>
    <w:tmpl w:val="9C981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867B4B"/>
    <w:multiLevelType w:val="hybridMultilevel"/>
    <w:tmpl w:val="95B8271E"/>
    <w:lvl w:ilvl="0" w:tplc="1F9281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B04A27"/>
    <w:multiLevelType w:val="hybridMultilevel"/>
    <w:tmpl w:val="0FFE0512"/>
    <w:lvl w:ilvl="0" w:tplc="6D1C66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207C1F"/>
    <w:multiLevelType w:val="multilevel"/>
    <w:tmpl w:val="D646E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F086285"/>
    <w:multiLevelType w:val="hybridMultilevel"/>
    <w:tmpl w:val="4B207032"/>
    <w:lvl w:ilvl="0" w:tplc="1B32B7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2A3DF0"/>
    <w:multiLevelType w:val="hybridMultilevel"/>
    <w:tmpl w:val="9E6AE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A10B10"/>
    <w:multiLevelType w:val="hybridMultilevel"/>
    <w:tmpl w:val="4BE6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328D6"/>
    <w:multiLevelType w:val="hybridMultilevel"/>
    <w:tmpl w:val="771AA852"/>
    <w:lvl w:ilvl="0" w:tplc="00144C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0144C5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6308DB"/>
    <w:multiLevelType w:val="hybridMultilevel"/>
    <w:tmpl w:val="FB1AACC0"/>
    <w:lvl w:ilvl="0" w:tplc="3038638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009D74"/>
    <w:multiLevelType w:val="singleLevel"/>
    <w:tmpl w:val="55009D74"/>
    <w:lvl w:ilvl="0">
      <w:start w:val="2"/>
      <w:numFmt w:val="decimal"/>
      <w:suff w:val="space"/>
      <w:lvlText w:val="%1."/>
      <w:lvlJc w:val="left"/>
    </w:lvl>
  </w:abstractNum>
  <w:abstractNum w:abstractNumId="21">
    <w:nsid w:val="55B11FA1"/>
    <w:multiLevelType w:val="hybridMultilevel"/>
    <w:tmpl w:val="DE60CCA0"/>
    <w:lvl w:ilvl="0" w:tplc="5A724EA0">
      <w:start w:val="1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57AE7A4B"/>
    <w:multiLevelType w:val="hybridMultilevel"/>
    <w:tmpl w:val="5DDE772A"/>
    <w:lvl w:ilvl="0" w:tplc="FC60986C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C60986C"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52310"/>
    <w:multiLevelType w:val="hybridMultilevel"/>
    <w:tmpl w:val="9844DAAC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F5AB8"/>
    <w:multiLevelType w:val="hybridMultilevel"/>
    <w:tmpl w:val="997829F0"/>
    <w:lvl w:ilvl="0" w:tplc="BBA08E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F666FB"/>
    <w:multiLevelType w:val="hybridMultilevel"/>
    <w:tmpl w:val="102E0E64"/>
    <w:lvl w:ilvl="0" w:tplc="1B32B7B6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6674DD8"/>
    <w:multiLevelType w:val="hybridMultilevel"/>
    <w:tmpl w:val="1A78E992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272CD1"/>
    <w:multiLevelType w:val="hybridMultilevel"/>
    <w:tmpl w:val="140EBB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5144B5"/>
    <w:multiLevelType w:val="hybridMultilevel"/>
    <w:tmpl w:val="860E4498"/>
    <w:lvl w:ilvl="0" w:tplc="CC3A529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67CCE"/>
    <w:multiLevelType w:val="hybridMultilevel"/>
    <w:tmpl w:val="8D6C0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3521A"/>
    <w:multiLevelType w:val="hybridMultilevel"/>
    <w:tmpl w:val="DC94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0"/>
  </w:num>
  <w:num w:numId="5">
    <w:abstractNumId w:val="16"/>
  </w:num>
  <w:num w:numId="6">
    <w:abstractNumId w:val="3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8"/>
  </w:num>
  <w:num w:numId="13">
    <w:abstractNumId w:val="1"/>
  </w:num>
  <w:num w:numId="14">
    <w:abstractNumId w:val="21"/>
  </w:num>
  <w:num w:numId="15">
    <w:abstractNumId w:val="14"/>
  </w:num>
  <w:num w:numId="16">
    <w:abstractNumId w:val="23"/>
  </w:num>
  <w:num w:numId="17">
    <w:abstractNumId w:val="26"/>
  </w:num>
  <w:num w:numId="18">
    <w:abstractNumId w:val="3"/>
  </w:num>
  <w:num w:numId="19">
    <w:abstractNumId w:val="17"/>
  </w:num>
  <w:num w:numId="20">
    <w:abstractNumId w:val="29"/>
  </w:num>
  <w:num w:numId="21">
    <w:abstractNumId w:val="7"/>
  </w:num>
  <w:num w:numId="22">
    <w:abstractNumId w:val="13"/>
  </w:num>
  <w:num w:numId="23">
    <w:abstractNumId w:val="24"/>
  </w:num>
  <w:num w:numId="24">
    <w:abstractNumId w:val="9"/>
  </w:num>
  <w:num w:numId="25">
    <w:abstractNumId w:val="19"/>
  </w:num>
  <w:num w:numId="26">
    <w:abstractNumId w:val="5"/>
  </w:num>
  <w:num w:numId="27">
    <w:abstractNumId w:val="27"/>
  </w:num>
  <w:num w:numId="28">
    <w:abstractNumId w:val="15"/>
  </w:num>
  <w:num w:numId="29">
    <w:abstractNumId w:val="25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DA3"/>
    <w:rsid w:val="00015D91"/>
    <w:rsid w:val="000253C3"/>
    <w:rsid w:val="00036C6F"/>
    <w:rsid w:val="000453F7"/>
    <w:rsid w:val="00053204"/>
    <w:rsid w:val="00053FCB"/>
    <w:rsid w:val="00056462"/>
    <w:rsid w:val="000601D9"/>
    <w:rsid w:val="00063138"/>
    <w:rsid w:val="00064471"/>
    <w:rsid w:val="00066044"/>
    <w:rsid w:val="00074394"/>
    <w:rsid w:val="00074883"/>
    <w:rsid w:val="00084CA5"/>
    <w:rsid w:val="00092018"/>
    <w:rsid w:val="000A27F9"/>
    <w:rsid w:val="000A4FD8"/>
    <w:rsid w:val="000A7257"/>
    <w:rsid w:val="000B2E15"/>
    <w:rsid w:val="000C43E8"/>
    <w:rsid w:val="000C5496"/>
    <w:rsid w:val="000D2BDF"/>
    <w:rsid w:val="000D2ED3"/>
    <w:rsid w:val="000F26C7"/>
    <w:rsid w:val="000F308E"/>
    <w:rsid w:val="000F74BB"/>
    <w:rsid w:val="0011218F"/>
    <w:rsid w:val="00114FC0"/>
    <w:rsid w:val="00126808"/>
    <w:rsid w:val="00133998"/>
    <w:rsid w:val="00134BD8"/>
    <w:rsid w:val="00141851"/>
    <w:rsid w:val="00144707"/>
    <w:rsid w:val="001455AB"/>
    <w:rsid w:val="001469B0"/>
    <w:rsid w:val="00151587"/>
    <w:rsid w:val="00153F05"/>
    <w:rsid w:val="00162639"/>
    <w:rsid w:val="0016744C"/>
    <w:rsid w:val="00170EC4"/>
    <w:rsid w:val="00172A27"/>
    <w:rsid w:val="0017649C"/>
    <w:rsid w:val="001769F8"/>
    <w:rsid w:val="001770E4"/>
    <w:rsid w:val="00187785"/>
    <w:rsid w:val="001B1DD5"/>
    <w:rsid w:val="001B20F3"/>
    <w:rsid w:val="001B303B"/>
    <w:rsid w:val="001C066E"/>
    <w:rsid w:val="001C75A7"/>
    <w:rsid w:val="001D5AA9"/>
    <w:rsid w:val="001E1B95"/>
    <w:rsid w:val="001E57D4"/>
    <w:rsid w:val="001E7CB5"/>
    <w:rsid w:val="001F1F9E"/>
    <w:rsid w:val="00220924"/>
    <w:rsid w:val="00224900"/>
    <w:rsid w:val="00244033"/>
    <w:rsid w:val="00256834"/>
    <w:rsid w:val="00256DA8"/>
    <w:rsid w:val="002608D7"/>
    <w:rsid w:val="00266EF0"/>
    <w:rsid w:val="002670D5"/>
    <w:rsid w:val="00272D1D"/>
    <w:rsid w:val="00274A7C"/>
    <w:rsid w:val="0027609A"/>
    <w:rsid w:val="0028152A"/>
    <w:rsid w:val="00281923"/>
    <w:rsid w:val="00285667"/>
    <w:rsid w:val="00285E6C"/>
    <w:rsid w:val="002940F1"/>
    <w:rsid w:val="002A5C4C"/>
    <w:rsid w:val="002B00AD"/>
    <w:rsid w:val="002B1A91"/>
    <w:rsid w:val="002B48A7"/>
    <w:rsid w:val="002B648A"/>
    <w:rsid w:val="002C4A8D"/>
    <w:rsid w:val="002C51FF"/>
    <w:rsid w:val="002C6626"/>
    <w:rsid w:val="002C7974"/>
    <w:rsid w:val="002D1A2B"/>
    <w:rsid w:val="002F12A6"/>
    <w:rsid w:val="002F3B9D"/>
    <w:rsid w:val="002F6A42"/>
    <w:rsid w:val="002F7EDE"/>
    <w:rsid w:val="003010F5"/>
    <w:rsid w:val="003044D6"/>
    <w:rsid w:val="0031684E"/>
    <w:rsid w:val="0032367F"/>
    <w:rsid w:val="003251FE"/>
    <w:rsid w:val="00327FE4"/>
    <w:rsid w:val="00344B3A"/>
    <w:rsid w:val="003477D9"/>
    <w:rsid w:val="003547A6"/>
    <w:rsid w:val="00354C58"/>
    <w:rsid w:val="0037119C"/>
    <w:rsid w:val="00371F05"/>
    <w:rsid w:val="00372254"/>
    <w:rsid w:val="0039224C"/>
    <w:rsid w:val="003932BB"/>
    <w:rsid w:val="00395B7E"/>
    <w:rsid w:val="003B2D83"/>
    <w:rsid w:val="003B2F70"/>
    <w:rsid w:val="003B70B3"/>
    <w:rsid w:val="003C27E4"/>
    <w:rsid w:val="003C2CC0"/>
    <w:rsid w:val="003D18C9"/>
    <w:rsid w:val="003E462E"/>
    <w:rsid w:val="003E4DCF"/>
    <w:rsid w:val="003F023B"/>
    <w:rsid w:val="003F2C71"/>
    <w:rsid w:val="003F6878"/>
    <w:rsid w:val="004069C6"/>
    <w:rsid w:val="00413E0C"/>
    <w:rsid w:val="004169A5"/>
    <w:rsid w:val="0041735E"/>
    <w:rsid w:val="00420B60"/>
    <w:rsid w:val="0042396E"/>
    <w:rsid w:val="00430BB9"/>
    <w:rsid w:val="00455A3C"/>
    <w:rsid w:val="00455B5A"/>
    <w:rsid w:val="00473606"/>
    <w:rsid w:val="00474BB5"/>
    <w:rsid w:val="00481CDC"/>
    <w:rsid w:val="0049288A"/>
    <w:rsid w:val="004A05D5"/>
    <w:rsid w:val="004B1E57"/>
    <w:rsid w:val="004B3A82"/>
    <w:rsid w:val="004B50DC"/>
    <w:rsid w:val="004B5B87"/>
    <w:rsid w:val="004C52BC"/>
    <w:rsid w:val="004D5069"/>
    <w:rsid w:val="004D6DEC"/>
    <w:rsid w:val="004E324C"/>
    <w:rsid w:val="004E73E6"/>
    <w:rsid w:val="004F017F"/>
    <w:rsid w:val="004F2351"/>
    <w:rsid w:val="004F67FB"/>
    <w:rsid w:val="00507E6B"/>
    <w:rsid w:val="00516BF0"/>
    <w:rsid w:val="00517139"/>
    <w:rsid w:val="005313F4"/>
    <w:rsid w:val="0053287B"/>
    <w:rsid w:val="00534802"/>
    <w:rsid w:val="00534B26"/>
    <w:rsid w:val="005370F1"/>
    <w:rsid w:val="0056564F"/>
    <w:rsid w:val="005808A4"/>
    <w:rsid w:val="00580E5B"/>
    <w:rsid w:val="0058367F"/>
    <w:rsid w:val="005836E4"/>
    <w:rsid w:val="005843C8"/>
    <w:rsid w:val="00584585"/>
    <w:rsid w:val="00584922"/>
    <w:rsid w:val="00592265"/>
    <w:rsid w:val="005937DF"/>
    <w:rsid w:val="005A05F2"/>
    <w:rsid w:val="005A74C8"/>
    <w:rsid w:val="005B2598"/>
    <w:rsid w:val="005B5567"/>
    <w:rsid w:val="005C0434"/>
    <w:rsid w:val="005C07D1"/>
    <w:rsid w:val="005C7CD5"/>
    <w:rsid w:val="005E267A"/>
    <w:rsid w:val="005F2025"/>
    <w:rsid w:val="005F437C"/>
    <w:rsid w:val="005F57A4"/>
    <w:rsid w:val="00601557"/>
    <w:rsid w:val="0060242D"/>
    <w:rsid w:val="00606F68"/>
    <w:rsid w:val="00610FEE"/>
    <w:rsid w:val="00613907"/>
    <w:rsid w:val="00615E39"/>
    <w:rsid w:val="00615F51"/>
    <w:rsid w:val="00623E38"/>
    <w:rsid w:val="00625DB5"/>
    <w:rsid w:val="00641386"/>
    <w:rsid w:val="00641E85"/>
    <w:rsid w:val="00642A6B"/>
    <w:rsid w:val="00645D1E"/>
    <w:rsid w:val="00647655"/>
    <w:rsid w:val="0065467C"/>
    <w:rsid w:val="006665A9"/>
    <w:rsid w:val="0067670F"/>
    <w:rsid w:val="00692905"/>
    <w:rsid w:val="0069708F"/>
    <w:rsid w:val="006974D2"/>
    <w:rsid w:val="006A0EEC"/>
    <w:rsid w:val="006A21DC"/>
    <w:rsid w:val="006B01CB"/>
    <w:rsid w:val="006B234F"/>
    <w:rsid w:val="006C156B"/>
    <w:rsid w:val="006C2CAC"/>
    <w:rsid w:val="006D1E6D"/>
    <w:rsid w:val="006F19AF"/>
    <w:rsid w:val="006F7464"/>
    <w:rsid w:val="007025B3"/>
    <w:rsid w:val="00704583"/>
    <w:rsid w:val="007055AC"/>
    <w:rsid w:val="007065C3"/>
    <w:rsid w:val="00706858"/>
    <w:rsid w:val="0071052D"/>
    <w:rsid w:val="0071206D"/>
    <w:rsid w:val="0072239C"/>
    <w:rsid w:val="00724A67"/>
    <w:rsid w:val="007275F4"/>
    <w:rsid w:val="007328CE"/>
    <w:rsid w:val="007356EA"/>
    <w:rsid w:val="007419AC"/>
    <w:rsid w:val="00755D92"/>
    <w:rsid w:val="00755E76"/>
    <w:rsid w:val="00755FCF"/>
    <w:rsid w:val="00766BDB"/>
    <w:rsid w:val="00771FBD"/>
    <w:rsid w:val="00782B72"/>
    <w:rsid w:val="00784C70"/>
    <w:rsid w:val="00797A07"/>
    <w:rsid w:val="007C3C18"/>
    <w:rsid w:val="007C7346"/>
    <w:rsid w:val="007C781A"/>
    <w:rsid w:val="007D24A4"/>
    <w:rsid w:val="007D3A5F"/>
    <w:rsid w:val="007D5239"/>
    <w:rsid w:val="007F746D"/>
    <w:rsid w:val="00801283"/>
    <w:rsid w:val="0080632F"/>
    <w:rsid w:val="00807861"/>
    <w:rsid w:val="00811A8C"/>
    <w:rsid w:val="008155D8"/>
    <w:rsid w:val="00826DE5"/>
    <w:rsid w:val="00831A48"/>
    <w:rsid w:val="00842813"/>
    <w:rsid w:val="00844FD1"/>
    <w:rsid w:val="008612EE"/>
    <w:rsid w:val="00864CDF"/>
    <w:rsid w:val="00866A24"/>
    <w:rsid w:val="00871F15"/>
    <w:rsid w:val="00882955"/>
    <w:rsid w:val="00897184"/>
    <w:rsid w:val="008A0F2A"/>
    <w:rsid w:val="008A43F7"/>
    <w:rsid w:val="008A71E8"/>
    <w:rsid w:val="008C0196"/>
    <w:rsid w:val="008C58E3"/>
    <w:rsid w:val="008D0AA5"/>
    <w:rsid w:val="008D407F"/>
    <w:rsid w:val="008E03AD"/>
    <w:rsid w:val="008F10B0"/>
    <w:rsid w:val="008F12A8"/>
    <w:rsid w:val="0090707C"/>
    <w:rsid w:val="00915A8A"/>
    <w:rsid w:val="00931FF0"/>
    <w:rsid w:val="00942CEB"/>
    <w:rsid w:val="00945B0A"/>
    <w:rsid w:val="009550F9"/>
    <w:rsid w:val="009561AB"/>
    <w:rsid w:val="00957DEC"/>
    <w:rsid w:val="0096074A"/>
    <w:rsid w:val="00961AC1"/>
    <w:rsid w:val="0096743B"/>
    <w:rsid w:val="00985831"/>
    <w:rsid w:val="00986DD8"/>
    <w:rsid w:val="00986F90"/>
    <w:rsid w:val="00992CB6"/>
    <w:rsid w:val="009A3076"/>
    <w:rsid w:val="009B5D98"/>
    <w:rsid w:val="009B6845"/>
    <w:rsid w:val="009C173A"/>
    <w:rsid w:val="009C3827"/>
    <w:rsid w:val="009C6905"/>
    <w:rsid w:val="009D057A"/>
    <w:rsid w:val="009D0CCF"/>
    <w:rsid w:val="009D6019"/>
    <w:rsid w:val="009E2705"/>
    <w:rsid w:val="009E45E9"/>
    <w:rsid w:val="009F1D7E"/>
    <w:rsid w:val="009F6B86"/>
    <w:rsid w:val="00A03602"/>
    <w:rsid w:val="00A11ED7"/>
    <w:rsid w:val="00A2279D"/>
    <w:rsid w:val="00A3045B"/>
    <w:rsid w:val="00A33C47"/>
    <w:rsid w:val="00A37403"/>
    <w:rsid w:val="00A4099B"/>
    <w:rsid w:val="00A5503F"/>
    <w:rsid w:val="00A55AA4"/>
    <w:rsid w:val="00A5695D"/>
    <w:rsid w:val="00A621A8"/>
    <w:rsid w:val="00A62341"/>
    <w:rsid w:val="00A73464"/>
    <w:rsid w:val="00A74B65"/>
    <w:rsid w:val="00A837BC"/>
    <w:rsid w:val="00A86AC6"/>
    <w:rsid w:val="00A94D09"/>
    <w:rsid w:val="00AA15E1"/>
    <w:rsid w:val="00AA3F7C"/>
    <w:rsid w:val="00AA59F5"/>
    <w:rsid w:val="00AB1B0F"/>
    <w:rsid w:val="00AC5032"/>
    <w:rsid w:val="00AC5FEF"/>
    <w:rsid w:val="00AD17DC"/>
    <w:rsid w:val="00AD38BB"/>
    <w:rsid w:val="00AD57A6"/>
    <w:rsid w:val="00AE095A"/>
    <w:rsid w:val="00AE2F31"/>
    <w:rsid w:val="00AE6827"/>
    <w:rsid w:val="00AE7326"/>
    <w:rsid w:val="00AF5656"/>
    <w:rsid w:val="00AF786F"/>
    <w:rsid w:val="00B01A48"/>
    <w:rsid w:val="00B02F58"/>
    <w:rsid w:val="00B04E42"/>
    <w:rsid w:val="00B07499"/>
    <w:rsid w:val="00B25551"/>
    <w:rsid w:val="00B32D1A"/>
    <w:rsid w:val="00B348C3"/>
    <w:rsid w:val="00B35D6C"/>
    <w:rsid w:val="00B36FA9"/>
    <w:rsid w:val="00B4308D"/>
    <w:rsid w:val="00B44A84"/>
    <w:rsid w:val="00B510FC"/>
    <w:rsid w:val="00B55F44"/>
    <w:rsid w:val="00B60108"/>
    <w:rsid w:val="00B71E70"/>
    <w:rsid w:val="00B810CD"/>
    <w:rsid w:val="00B837B9"/>
    <w:rsid w:val="00B8380F"/>
    <w:rsid w:val="00B94F67"/>
    <w:rsid w:val="00B95E16"/>
    <w:rsid w:val="00B974C5"/>
    <w:rsid w:val="00BB01FC"/>
    <w:rsid w:val="00BB3C11"/>
    <w:rsid w:val="00BB5951"/>
    <w:rsid w:val="00BC0A3B"/>
    <w:rsid w:val="00BC0E25"/>
    <w:rsid w:val="00BC2444"/>
    <w:rsid w:val="00BC2811"/>
    <w:rsid w:val="00BE7862"/>
    <w:rsid w:val="00BF0CDA"/>
    <w:rsid w:val="00BF5542"/>
    <w:rsid w:val="00C068A3"/>
    <w:rsid w:val="00C105A4"/>
    <w:rsid w:val="00C21CA6"/>
    <w:rsid w:val="00C351D6"/>
    <w:rsid w:val="00C36276"/>
    <w:rsid w:val="00C40D7D"/>
    <w:rsid w:val="00C41657"/>
    <w:rsid w:val="00C44253"/>
    <w:rsid w:val="00C45ED1"/>
    <w:rsid w:val="00C51043"/>
    <w:rsid w:val="00C57C87"/>
    <w:rsid w:val="00C60E5B"/>
    <w:rsid w:val="00C623F1"/>
    <w:rsid w:val="00C62E8F"/>
    <w:rsid w:val="00C70557"/>
    <w:rsid w:val="00C749CA"/>
    <w:rsid w:val="00C8357B"/>
    <w:rsid w:val="00C85569"/>
    <w:rsid w:val="00C91C12"/>
    <w:rsid w:val="00CA253D"/>
    <w:rsid w:val="00CA51BE"/>
    <w:rsid w:val="00CB3A41"/>
    <w:rsid w:val="00CB4199"/>
    <w:rsid w:val="00CD1F26"/>
    <w:rsid w:val="00CD3397"/>
    <w:rsid w:val="00CF3D14"/>
    <w:rsid w:val="00CF409B"/>
    <w:rsid w:val="00D12A74"/>
    <w:rsid w:val="00D140D5"/>
    <w:rsid w:val="00D14767"/>
    <w:rsid w:val="00D2070A"/>
    <w:rsid w:val="00D2350F"/>
    <w:rsid w:val="00D302BE"/>
    <w:rsid w:val="00D3347E"/>
    <w:rsid w:val="00D43FED"/>
    <w:rsid w:val="00D44C6D"/>
    <w:rsid w:val="00D64295"/>
    <w:rsid w:val="00D70171"/>
    <w:rsid w:val="00D7300C"/>
    <w:rsid w:val="00D80E83"/>
    <w:rsid w:val="00D829CE"/>
    <w:rsid w:val="00D92D5D"/>
    <w:rsid w:val="00DA1552"/>
    <w:rsid w:val="00DB23AB"/>
    <w:rsid w:val="00DB74BD"/>
    <w:rsid w:val="00DD7197"/>
    <w:rsid w:val="00E00913"/>
    <w:rsid w:val="00E00C50"/>
    <w:rsid w:val="00E113F9"/>
    <w:rsid w:val="00E12A5A"/>
    <w:rsid w:val="00E138EB"/>
    <w:rsid w:val="00E31D87"/>
    <w:rsid w:val="00E435CE"/>
    <w:rsid w:val="00E57FC3"/>
    <w:rsid w:val="00E6482D"/>
    <w:rsid w:val="00E673DB"/>
    <w:rsid w:val="00E713E0"/>
    <w:rsid w:val="00E749EB"/>
    <w:rsid w:val="00E80A3B"/>
    <w:rsid w:val="00E83D30"/>
    <w:rsid w:val="00EA2E3E"/>
    <w:rsid w:val="00EA6D33"/>
    <w:rsid w:val="00EB25D5"/>
    <w:rsid w:val="00EB32BA"/>
    <w:rsid w:val="00EB393E"/>
    <w:rsid w:val="00EC658B"/>
    <w:rsid w:val="00ED1502"/>
    <w:rsid w:val="00ED31B6"/>
    <w:rsid w:val="00ED33BC"/>
    <w:rsid w:val="00ED4D4B"/>
    <w:rsid w:val="00ED5094"/>
    <w:rsid w:val="00ED7620"/>
    <w:rsid w:val="00F01700"/>
    <w:rsid w:val="00F0626F"/>
    <w:rsid w:val="00F10691"/>
    <w:rsid w:val="00F11014"/>
    <w:rsid w:val="00F17200"/>
    <w:rsid w:val="00F206E8"/>
    <w:rsid w:val="00F21C98"/>
    <w:rsid w:val="00F227FD"/>
    <w:rsid w:val="00F25DB2"/>
    <w:rsid w:val="00F30BB8"/>
    <w:rsid w:val="00F35FE2"/>
    <w:rsid w:val="00F441F3"/>
    <w:rsid w:val="00F45A66"/>
    <w:rsid w:val="00F62FA3"/>
    <w:rsid w:val="00F7426F"/>
    <w:rsid w:val="00F74E2A"/>
    <w:rsid w:val="00F759FC"/>
    <w:rsid w:val="00F8136C"/>
    <w:rsid w:val="00F92DAC"/>
    <w:rsid w:val="00F94D45"/>
    <w:rsid w:val="00F95A35"/>
    <w:rsid w:val="00F971FD"/>
    <w:rsid w:val="00FA0F58"/>
    <w:rsid w:val="00FA24B5"/>
    <w:rsid w:val="00FA54BF"/>
    <w:rsid w:val="00FA7CF9"/>
    <w:rsid w:val="00FB392F"/>
    <w:rsid w:val="00FB6041"/>
    <w:rsid w:val="00FC6CFB"/>
    <w:rsid w:val="00FD5210"/>
    <w:rsid w:val="00FD551F"/>
    <w:rsid w:val="00FE3192"/>
    <w:rsid w:val="00FE4E4C"/>
    <w:rsid w:val="00FF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9A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9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96E7-7A25-4A90-B158-A388146B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4458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BCH ĐOÀN TP. HỒ CHÍ MINH</vt:lpstr>
      <vt:lpstr>BCH ĐOÀN TP. HỒ CHÍ MINH</vt:lpstr>
    </vt:vector>
  </TitlesOfParts>
  <Company>Microsoft</Company>
  <LinksUpToDate>false</LinksUpToDate>
  <CharactersWithSpaces>5230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mailto:bantochuctd@yahoo.com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TP. HỒ CHÍ MINH</dc:title>
  <dc:creator>MinhPhuong</dc:creator>
  <cp:lastModifiedBy>Admin</cp:lastModifiedBy>
  <cp:revision>4</cp:revision>
  <cp:lastPrinted>2018-04-27T02:36:00Z</cp:lastPrinted>
  <dcterms:created xsi:type="dcterms:W3CDTF">2018-04-27T02:01:00Z</dcterms:created>
  <dcterms:modified xsi:type="dcterms:W3CDTF">2018-04-27T02:38:00Z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